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0" w:rsidRDefault="004505F0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</w:t>
      </w:r>
      <w:r w:rsidR="0045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говая работа по русскому языку за курс  9 класса</w:t>
      </w:r>
    </w:p>
    <w:p w:rsidR="00B632AF" w:rsidRDefault="00B632AF" w:rsidP="00B632AF">
      <w:pPr>
        <w:spacing w:after="0" w:line="220" w:lineRule="atLeast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632AF" w:rsidRPr="004505F0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B632AF" w:rsidRP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3</w:t>
      </w:r>
    </w:p>
    <w:p w:rsidR="00B632AF" w:rsidRDefault="00B632AF" w:rsidP="00B632AF">
      <w:pPr>
        <w:spacing w:after="0" w:line="220" w:lineRule="atLeast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proofErr w:type="gramStart"/>
      <w:r w:rsidRPr="00B6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кст дл</w:t>
      </w:r>
      <w:proofErr w:type="gramEnd"/>
      <w:r w:rsidRPr="00B6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изложения</w:t>
      </w:r>
    </w:p>
    <w:p w:rsidR="00B632AF" w:rsidRPr="00B632AF" w:rsidRDefault="00B632AF" w:rsidP="00B632AF">
      <w:pPr>
        <w:spacing w:after="0" w:line="245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часто говорим друг другу: желаю тебе всего доброго. Это не просто выражение вежливости. В этих словах мы выражаем свою человеческую сущность. Надо иметь большую силу духа, чтобы уметь желать добра другим. Умение чувствовать, умение видеть по-доброму окружающих тебя людей – это не только показатель культуры, но и результат огромной внутренней работы духа.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Обращаясь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 с просьбой, мы говорим: пожалуйста. Просьба – это порыв души. Отказать человеку в помощи – значит потерять собственное человеческое достоинство. Равнодушие к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помощи – это душевное уродство. Чтобы уберечь себя от равнодушия, надо развивать в своей душе соучастие, сочувствие, сострадание и в то же время умение отличать безобидные человеческие слабости от пороков, калечащих душу.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Увеличивать добро в окружающем нас мире – в этом заключается самая большая цель жизни. Добро слагается из многого, и каждый раз жизнь ставит перед человеком задачу, которую надо уметь решать. Любовь и дружба, разрастаясь и распространяясь на многое, обретают новые силы, становятся всё выше, а человек, их центр, мудрее.</w:t>
      </w:r>
    </w:p>
    <w:p w:rsidR="00B632AF" w:rsidRPr="00B632AF" w:rsidRDefault="00B632AF" w:rsidP="00B632AF">
      <w:pPr>
        <w:spacing w:after="0" w:line="220" w:lineRule="atLeast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Д.С. Лихачёву) 157 слов</w:t>
      </w:r>
    </w:p>
    <w:p w:rsidR="00B632AF" w:rsidRP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B632AF" w:rsidRP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 2 – 14.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(1)Когда ему было лет девять, он часто приходил в зоопарк, где знал, казалось, каждую дырку в деревянном заборе, каждый закоулок между клетками. (2)Здесь он познакомился с Машей. (3)Она была то ли студенткой, то ли практиканткой и работала с медведями. (4)Маша позволяла Тимофею смотреть, как она кормит маленьких медвежат. (5)Однажды он принёс воды, когда медвежонок разлил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полное ведро, и с тех пор она разрешала Тимофею помогать ей.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(6)Он видел всё в розовом свете рядом с этой Машей. (7)Он очень хотел сделать что-нибудь такое невиданное, огромное, чтобы она была не просто удивлена, а потрясена.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(8)На длинной рогатой палке она переводила медвежат на площадку молодняка, а Тимофей шёл рядом и нёс мешок с хлебом и морковкой и страшно гордился собой. (9)Все вокруг провожали их глазами и показывали пальцами, а Тимофей важно шагал так, как будто имел на это право, как будто он не хулиган и мелкий воришка, а с ними, с этой удивительной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храброй девушкой и её медведями. (10)Он помогает их переводить, ему доверили важное и почти опасное дело, и ни одна контролёрша не посмеет подойти и спросить у него билет, потому что он – с Машей, которую в зоопарке все знали.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(11)Девушка как-то быстро поняла, что он всё время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есть. (12)И стала подкармливать его бутербродами с колбасой. (13)У Тимофея была сумасшедшая гордость, но он ел потому, что голод совсем одолел, а колбаса казалась необыкновенным, божественным наслаждением. (14)Никогда в жизни потом он не ел такой колбасы.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(15)0днажды она купила ему мороженое, чем оскорбила его ужасно. (16)Поесть не очень стыдно, когда от голода подводит худой грязный живот и в глазах темнеет. (17)Но мороженое! (18)Такого унижения Тимофей перенести не мог. (19)Если она хочет, он будет с ней дружить, а подачек ему не надо.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(20)Они быстро помирились, и как-то так вышло, что сразу же после этого съели это мороженое, разделив пополам.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(21)Потом она вышла замуж и уехала.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(22)«Я не могу взять тебя с собой, – сказала она. – (23)Ты понимаешь? (24)Я очень хотела бы, но не могу».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(25)При ней он не мог расплакаться. (26)Чёрный от внезапно свалившегося на него горя, он ушёл, решив больше не приходить никогда, но через три дня явился снова в надежде, что весь этот ужас про её отъезд – неправда.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(27)Чужая тётка в тёплом ватнике чистила клетки и покрикивала на медвежат. (28)Маша никогда ни на кого не кричала. (29)Выросшие за лето медвежата играли на камнях и даже не заметили Тимофея, прижавшегося к сетке.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(30)В зоопарке почти никого не было: холодно, осень, будний день. (31)Он обошёл все клетки, проверил всех зверей. (32)Всё было в порядке. (ЗЗ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 бродить, он лёг под одним из громадных деревьев.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(34)Сначала он просто лежал на куче листьев, потом стал тихонечко подвывать, засовывая между колен замёрзшие грязные руки.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(35)Всё кончилось. (36)Больше в его жизни ничего не будет. (37)Он остался совсем один. (38)Маши больше не будет. (39)И лета больше не будет. (40)Будут осень, дождь, ранние сумерки, а к весне медвежата совсем вырастут и больше не узнают его.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(41)Маленький Тимофей долго жалел себя, лёжа на куче опавших листьев и глядя в далёкое равнодушное небо. (42)Потом встал и ушёл из зоопарка.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(43)Навсегда.</w:t>
      </w:r>
    </w:p>
    <w:p w:rsidR="00B632AF" w:rsidRPr="00B632AF" w:rsidRDefault="00B632AF" w:rsidP="00B632AF">
      <w:pPr>
        <w:spacing w:after="0" w:line="220" w:lineRule="atLeast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Т. Устиновой*)</w:t>
      </w:r>
    </w:p>
    <w:p w:rsidR="00B632AF" w:rsidRPr="00B632AF" w:rsidRDefault="00B632AF" w:rsidP="00B632AF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 Устинова Татьяна Витальевна (род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1968 г.)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российская писательница, работающая в детективном жанре.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Ответами к заданиям 2 – 14 являются число, последовательность цифр или слово (словосочетание), которое следует записать в поле ответа в тексте работы.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каком варианте ответа содержится информация, необходимая для 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обоснования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ответа на вопрос: «Почему мальчик Тимофей часто приходил в зоопарк»?</w:t>
      </w:r>
    </w:p>
    <w:p w:rsidR="00B632AF" w:rsidRPr="00B632AF" w:rsidRDefault="00B632AF" w:rsidP="00B632AF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В зоопарке Тимофей «знал, казалось, каждую дырку в деревянном заборе, каждый закоулок между клетками».</w:t>
      </w:r>
    </w:p>
    <w:p w:rsidR="00B632AF" w:rsidRPr="00B632AF" w:rsidRDefault="00B632AF" w:rsidP="00B632AF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 Тимофей был хулиганом и мелким воришкой.</w:t>
      </w:r>
    </w:p>
    <w:p w:rsidR="00B632AF" w:rsidRPr="00B632AF" w:rsidRDefault="00B632AF" w:rsidP="00B632AF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3) Маша, которая работала в зоопарке, часто угощала его мороженым.</w:t>
      </w:r>
    </w:p>
    <w:p w:rsidR="00B632AF" w:rsidRPr="00B632AF" w:rsidRDefault="00B632AF" w:rsidP="00B632AF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4) Мальчик чувствовал себя спокойно и уверенно рядом с Машей, которая иногда обращалась к нему за помощью.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предложение, в котором средством выразительности речи является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фразеологизм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32AF" w:rsidRPr="00B632AF" w:rsidRDefault="00B632AF" w:rsidP="00B632AF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Когда ему было лет девять, он часто приходил в зоопарк, где знал, казалось, каждую дырку в деревянном заборе, каждый закоулок между клетками.</w:t>
      </w:r>
    </w:p>
    <w:p w:rsidR="00B632AF" w:rsidRPr="00B632AF" w:rsidRDefault="00B632AF" w:rsidP="00B632AF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 Однажды он принёс воды, когда медвежонок разлил полное ведро, и с тех пор она разрешала Тимофею помогать ей.</w:t>
      </w:r>
    </w:p>
    <w:p w:rsidR="00B632AF" w:rsidRPr="00B632AF" w:rsidRDefault="00B632AF" w:rsidP="00B632AF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3) Он помогает их переводить, ему доверили важное и почти опасное дело, и ни одна контролёрша не посмеет подойти и спросить у него билет, потому что он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 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Машей, которую в зоопарке все знали.</w:t>
      </w:r>
    </w:p>
    <w:p w:rsidR="00B632AF" w:rsidRPr="00B632AF" w:rsidRDefault="00B632AF" w:rsidP="00B632AF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4) Он видел всё в розовом свете рядом с этой Машей.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5 – 7 выпишите слово, в котором правописание согласной в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приставке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зависит от последующего согласного звука.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 – 8 выпишите слово, в котором правописание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суффикса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определяется правилом: «Два Н пишется в прилагательных, образованных с помощью суффикса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существительных с основой на Н»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разговорное слово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«страшно»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предложении 8 стилистически нейтральным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синонимом.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этот синоним.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«деревянный забор»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согласования, синонимичным словосочетанием со связью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грамматическую основу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32.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27 – 34 найдите предложение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обособленным согласованным определением.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 этого предложения.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при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вводном слове.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Когда ему было лет девять,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он часто приходил в зоопарк,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где знал,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казалось,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каждую дырку в деревянном заборе,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каждый закоулок между клетками.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количество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грамматических основ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13. Ответ запишите цифрой.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сочинительной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связью.</w:t>
      </w:r>
    </w:p>
    <w:p w:rsidR="00B632AF" w:rsidRPr="00B632AF" w:rsidRDefault="00B632AF" w:rsidP="00B632AF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Поесть не очень стыдно,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 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когда от голода подводит худой грязный живот и в глазах темнеет. Но мороженое! Такого унижения Тимофей перенести не мог. Если она хочет,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он будет с ней дружить,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а подачек ему не надо.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15 – 21 найдите сложноподчиненное предложение с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однородным подчинением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придаточных. Напишите номер этого предложения.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26 – 30 найдите сложное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бессоюзное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предложение. Напишите номер этого предложения.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3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Используя прочитанный текст из части 2, выполните на отдельном листе ТОЛЬКО ОДНО из заданий: 15.1, 15.2 или 15.3. Перед написанием сочинения запишите номер выбранного задания: 15.1, 15.2 или 15.3.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15.1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сочинение-рассуждение, раскрывая смысл высказывания русского писателя М.Е. Салтыкова-Щедрина: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«Мысль формирует себя без утайки, во всей полноте; поэтому-то она легко находит и ясное для себя выражение. И синтаксис, и грамматика, и знаки препинания охотно ей повинуются».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Аргументируя свой ответ, приведите 2 (два) примера из проч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итанного текста.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примеры, указывайте номера нужных предложений или применяйте цитирование.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М.Е. Салтыкова-Щедрина.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15.2.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сочинение-рассуждение. Объясните, как Вы понимаете смысл финала текста: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«Маленький Тимофей долго жалел себя, лёжа на куче опавших листьев и глядя в далёкое равнодушное небо. Потом встал и ушёл из зоопарка. Навсегда».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в сочинении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два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аргумента из прочитанного текста, подтверждающие Ваши ра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ссуждения.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примеры, указывайте номера нужных предложений или применяйте цитирование.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15.3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Вы понимаете значение слова 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ДОБРО?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Сформулируйте и прокоммент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ируйте данное Вами определение.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 на тему: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«Что такое добро?»,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взяв в качестве тезиса данное Вами определение.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Аргументиру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я свой тезис, приведите 2 (два) примера – аргумента, подтверждающих Ваши рассуждения: один пример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аргумент приведите из прочитанного текста, 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второй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из Вашего жизненн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ого опыта.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нулем баллов.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работа по русскому языку в 9 классе</w:t>
      </w:r>
    </w:p>
    <w:p w:rsidR="00B632AF" w:rsidRDefault="00B632AF" w:rsidP="00B632AF">
      <w:pPr>
        <w:spacing w:after="0" w:line="220" w:lineRule="atLeast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632AF" w:rsidRDefault="00B632AF" w:rsidP="00B632AF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Вариант 2</w:t>
      </w: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2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 2 – 14.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(1)Ольга и сама это хорошо понимала и давала себе в том честный отчёт: стихи её доброго слова не стоили. (2)Сырые и технически слабые. (3)Но вот ведь какая она, завораживающая и лишающая человека способности думать, штука – ЛЕСТЬ.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(4)Была у Ольги любимая подруга. (5)Ольга беспредельно верила ей. (6)Доверяла все свои сердечные тайны и… детища свои – стихи. (7)Всякий раз, когда все последние новости были подругами обсуждены, Ольга неизменно произносила заветное: (8)«Лен, а я новый стих написала».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(9)«Да?!» – оживлялась Ленка, устремляя на Ольгу, загорающиеся любопытством глаза. – (10)«Читай!»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(11)И Ольга читала. (12)Читала робким, тихим голосом, волнуясь, как ученик у классной доски. (13)Всё время, пока Ольга читала очередной свой опус, Ленка не сводила с неё восхищённых глаз и, когда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замолкала, обрушивала на неё шквал горячих, восторженных, ласкающих наивную Ольгину душу эмоций.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(14)Так продолжалось довольно долгое время. (15)Ольга писала. (16)Ленка восхищалась. (17)И, хотя сомнения относительно своего «яркого» таланта </w:t>
      </w:r>
      <w:proofErr w:type="gramStart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нет-нет</w:t>
      </w:r>
      <w:proofErr w:type="gramEnd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да и закрадывались в её сознание, всё же в искренности Лены Ольга не сомневалась ни на грамм.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(18)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Над их дружбой сияло доброе, яркое солнце, пока в один из обычных дней не надвинулась на это солнце тяжёлая, чёрная туча: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(19)Ольга, ты знаешь, как Ленка смеётся всюду над тобой и твоими нелепыми стихами? – задала ей однажды убийственный вопрос сердобольная знакомая. – (20)Да, она так и говорит: (21)«Ольгины нелепые стихи». (22)А ты что, в самом </w:t>
      </w:r>
      <w:proofErr w:type="gramStart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деле</w:t>
      </w:r>
      <w:proofErr w:type="gramEnd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пишешь стихи?!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(23)Этого не может быть! – глухо выдавила из себя Ольга, </w:t>
      </w:r>
      <w:proofErr w:type="gramStart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напрочь</w:t>
      </w:r>
      <w:proofErr w:type="gramEnd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проигнорировав вопрос знакомой, и чуть ли не бегом ринулась прочь.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(24)Да, от склочной знакомой Ольга легко убежала, но вот от себя?!... (25)«Неужели это правда? Неужели Ленка могла так подло со мной поступить?!» 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(26)Ольга заставляла себя успокоиться, но не проходило и пяти минут, как сверлящий этот вопрос вновь вонзался в её сердце: (27)«Что же делать, как же узнать – правда ли это всё?»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(28)От природы Ольга была характера очень мягкого и мирного. (29)Она прекрасно понимала, что никогда в жизни не станет выяснять у подруги правды. (30)Но она отчётливо понимала и то, что жить спокойно дальше не сможет, пока этой правды не узнает. (31)Выход из тупикового положения пришёл, однако, неожиданно быстро: (32)«А я ей новый стих прочту! – вдруг, как</w:t>
      </w:r>
      <w:proofErr w:type="gramEnd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молнией, блеснуло в Ольгиной разбухшей от тяжёлых дум голове. – (33)Если </w:t>
      </w:r>
      <w:proofErr w:type="gramStart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это</w:t>
      </w:r>
      <w:proofErr w:type="gramEnd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правда, она обязательно своим поведением себя выдаст».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(34)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Ольга написала. (35)Осталось дождаться подходящего случая Ленке его преподнести. (36)К счастью, случай не заставил себя долго ждать.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(37)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Лен, а я новый стих написала.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(38)Да, что ты?! (39)Так давай – читай!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(40)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Оля ровным, спокойным голосом стала читать: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(41)Ты слушала меня. (42)Ты мною восхищалась.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(43)Мне пела дифирамбы, как могла.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(44)Потом сама же надо мной смеялась…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(45)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Оля видела, как в глазах Лены появилась растерянность. (46)А следом и нестерпимый стыд и страх. (47)А Ольга сидела, не меняя выражения лица, и с горечью думала: (48)«Да, значит, это правда… (49)Так пусть же судит тебя твоя совесть. (50)А я прощаю».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(51)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тех пор прошло много лет. (52)Оля с Леной – замечательные подруги. (53)И никто из них никогда в жизни не вспомнил того «нелепого» стиха, так лихо разоблачившего подругу. (54)И при каждой их встрече Оля говорит своё заветное: (55)«Лен, а я новый стих написала».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(56)Да?! – оживляется Лена. – (57)Читай!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(58)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Оля читает!</w:t>
      </w:r>
    </w:p>
    <w:p w:rsidR="00B632AF" w:rsidRPr="00B632AF" w:rsidRDefault="00B632AF" w:rsidP="00B632AF">
      <w:pPr>
        <w:spacing w:after="0" w:line="220" w:lineRule="atLeast"/>
        <w:ind w:lef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Р. </w:t>
      </w:r>
      <w:proofErr w:type="spell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Госман</w:t>
      </w:r>
      <w:proofErr w:type="spellEnd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ym w:font="Symbol" w:char="F02A"/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Госман</w:t>
      </w:r>
      <w:proofErr w:type="spellEnd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Роза</w:t>
      </w:r>
      <w:r w:rsidRPr="00B632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современная писательница.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Ответами к заданиям 2 – 14 являются число, последовательность цифр или слово (словосочетание), которое следует записать в поле ответа в тексте работы.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варианте ответа содержится информация, необходимая для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обоснования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 на вопрос: «Почему Ольга так переживала из-за поступка Лены»?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Ольга считала Лену своей любимой подругой, беспредельно верила ей, доверяла все свои тайны.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 У Лены был очень мирный и мягкий характер, каждый легко мог её обидеть.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3) Ольге было обидно, что у Лены появилась новая, более близкая подруга.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4) Ольга боялась, что все узнают о том, что она пишет сырые и слабые стихи.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предложение, в котором средством выразительности речи является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метафора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 Всякий раз, когда все последние новости были подругами обсуждены, Ольга неизменно произносила заветное: «Лен, а я новый стих написала».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 Читала робким, тихим голосом, волнуясь, как ученик у классной доски.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3) Над их дружбой сияло доброе, яркое солнце, пока в один из обычных дней не надвинулась на это солнце тяжёлая, чёрная туча.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4) От природы Ольга была характера очень мягкого и мирного.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28 – 35 выпишите слово, в котором правописание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приставки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определяется её значением – «приближение».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12 – 17 выпишите слово, в котором правописание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суффикса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правилом: «В полных страдательных причастиях прошедшего времени пишется НН»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книжное выражение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«петь дифирамбы»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предложении 43 стилистически нейтральным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синонимом.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этот синоним.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 горечью думала»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управления, синонимичным словосочетанием со связью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примыкание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грамматическую основу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35.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45 – 53 найдите предложение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обособленным распространённым обстоятельством.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 этого предложения.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при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вводном слове.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А Ольга сидела,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не меняя выражения лица,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и с горечью думала: «Да,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значит,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это правда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… Т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ак пусть же судит тебя твоя совесть. А я прощаю».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количество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грамматических основ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13. Ответ запишите цифрой.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запятую между частями сложного предложения, связанными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подчинительной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Всякий раз,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когда все последние новости были подругами обсуждены,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Ольга неизменно произносила заветное: «Лен,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а я новый стих написала». «Да?!» – оживлялась Ленка,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устремляя на Ольгу, загорающиеся любопытством глаза. – «Читай!»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28 – 34 найдите сложноподчиненное предложение с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последовательным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подчинением придаточных. Напишите номер этого предложения.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24 – 30 найдите сложное предложение с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сочинительной и подчинительной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 между частями. Напишите номер этого предложения.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3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Используя прочитанный текст из части 2, выполните на отдельном листе ТОЛЬКО ОДНО из заданий: 15.1, 15.2 или 15.3. Перед написанием сочинения запишите номер выбранного задания: 15.1, 15.2 или 15.3.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15.1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сочинение-рассуждение, раскрывая смысл высказывания И.В. Артюшкова: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«Сферой употребления вопросительных предложений является диалог, поскольку основное назначение их – поиск неизвестной информации, а это возможно только в диалогической речи ».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Аргументируя свой ответ, приведите 2 (два) примера из прочитанного текста.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примеры, указывайте номера нужных предложений или применяйте цитирование.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из Большого справочника русской грамматики.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нулем баллов.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15.2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сочинение-рассуждение. Объясните, как Вы понимаете смысл фрагмента (предложения 45 – 50) текста: «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Оля видела, как в глазах Лены появилась растеря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нность. А следом и нестерпимый стыд и страх. А Ольга сидела, не меняя выражения лица, и с горечью думала: «Да, значит, это правда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… Т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ак пусть же судит тебя твоя совесть. А я прощаю».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в сочинении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два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аргумента из прочитанного текста, подтверждающие Ваши ра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ссуждения.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примеры, указывайте номера нужных предложений или применяйте цитирование.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сочинение представляет собой пересказанный или полностью переписанный исходный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нулем баллов.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15.3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ак Вы понимаете значение слова ДРУЖБА?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Сформулируйте и прокомментируйте да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нное Вами определение.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 на тему: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«Что такое дружба?»,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взяв в качестве тезиса данное Вами определение.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Аргументируя свой тезис,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приведите 2 (два) примера – аргумента, подтверждающих Ваши рассуждения: один пример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аргумент приведите из проч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итанного текста, а второй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из Вашего жизненн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ого опыта.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нулем баллов.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B632AF" w:rsidRDefault="00B632AF" w:rsidP="00B632AF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2AF" w:rsidRPr="0025414A" w:rsidRDefault="00B632AF" w:rsidP="00B632AF">
      <w:pPr>
        <w:spacing w:after="0" w:line="220" w:lineRule="atLeast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632AF" w:rsidRPr="0025414A" w:rsidRDefault="00B632AF" w:rsidP="00B632AF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632AF" w:rsidRDefault="00B632AF" w:rsidP="00B632AF"/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A4A" w:rsidRPr="00A80A4A" w:rsidRDefault="00A80A4A" w:rsidP="00B632AF">
      <w:pPr>
        <w:widowControl w:val="0"/>
        <w:autoSpaceDE w:val="0"/>
        <w:autoSpaceDN w:val="0"/>
        <w:adjustRightInd w:val="0"/>
        <w:spacing w:before="109" w:after="0" w:line="240" w:lineRule="auto"/>
        <w:ind w:left="284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дифика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</w:p>
    <w:p w:rsidR="00D203C4" w:rsidRDefault="00A80A4A" w:rsidP="00B632AF">
      <w:pPr>
        <w:widowControl w:val="0"/>
        <w:autoSpaceDE w:val="0"/>
        <w:autoSpaceDN w:val="0"/>
        <w:adjustRightInd w:val="0"/>
        <w:spacing w:before="3" w:after="0" w:line="244" w:lineRule="auto"/>
        <w:ind w:left="284" w:right="6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эл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ем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ж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й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уровню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г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вки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A4A" w:rsidRPr="00A80A4A" w:rsidRDefault="00A80A4A" w:rsidP="00B632AF">
      <w:pPr>
        <w:widowControl w:val="0"/>
        <w:autoSpaceDE w:val="0"/>
        <w:autoSpaceDN w:val="0"/>
        <w:adjustRightInd w:val="0"/>
        <w:spacing w:before="3" w:after="0" w:line="244" w:lineRule="auto"/>
        <w:ind w:left="284" w:right="6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чаю</w:t>
      </w:r>
      <w:r w:rsidRPr="00A80A4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щ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х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ся</w:t>
      </w:r>
      <w:proofErr w:type="gramEnd"/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3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9 класса</w:t>
      </w:r>
    </w:p>
    <w:p w:rsidR="00A80A4A" w:rsidRPr="00A80A4A" w:rsidRDefault="00A80A4A" w:rsidP="00B632AF">
      <w:pPr>
        <w:widowControl w:val="0"/>
        <w:autoSpaceDE w:val="0"/>
        <w:autoSpaceDN w:val="0"/>
        <w:adjustRightInd w:val="0"/>
        <w:spacing w:after="19" w:line="200" w:lineRule="exac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4A" w:rsidRPr="00A80A4A" w:rsidRDefault="00A80A4A" w:rsidP="00B632AF">
      <w:pPr>
        <w:widowControl w:val="0"/>
        <w:autoSpaceDE w:val="0"/>
        <w:autoSpaceDN w:val="0"/>
        <w:adjustRightInd w:val="0"/>
        <w:spacing w:after="4" w:line="220" w:lineRule="exact"/>
        <w:ind w:left="284"/>
        <w:rPr>
          <w:rFonts w:ascii="Times New Roman" w:eastAsia="Times New Roman" w:hAnsi="Times New Roman" w:cs="Times New Roman"/>
          <w:lang w:eastAsia="ru-RU"/>
        </w:rPr>
      </w:pPr>
    </w:p>
    <w:p w:rsidR="00A80A4A" w:rsidRPr="00D21410" w:rsidRDefault="00A80A4A" w:rsidP="00B632AF">
      <w:pPr>
        <w:widowControl w:val="0"/>
        <w:autoSpaceDE w:val="0"/>
        <w:autoSpaceDN w:val="0"/>
        <w:adjustRightInd w:val="0"/>
        <w:spacing w:after="0" w:line="242" w:lineRule="auto"/>
        <w:ind w:left="284" w:right="8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зд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14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Пе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ре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нь</w:t>
      </w:r>
      <w:r w:rsidRPr="00D2141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э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со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ж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я,</w:t>
      </w:r>
      <w:r w:rsidRPr="00D2141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ем</w:t>
      </w:r>
      <w:r w:rsidRPr="00D214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ы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х</w:t>
      </w:r>
      <w:r w:rsidRPr="00D2141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D21410" w:rsidRPr="00D2141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итоговой работе </w:t>
      </w:r>
    </w:p>
    <w:p w:rsidR="00A80A4A" w:rsidRPr="00A80A4A" w:rsidRDefault="00A80A4A" w:rsidP="00B632AF">
      <w:pPr>
        <w:widowControl w:val="0"/>
        <w:autoSpaceDE w:val="0"/>
        <w:autoSpaceDN w:val="0"/>
        <w:adjustRightInd w:val="0"/>
        <w:spacing w:after="0" w:line="243" w:lineRule="auto"/>
        <w:ind w:left="284" w:righ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Жирным</w:t>
      </w:r>
      <w:r w:rsidRPr="00A80A4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A80A4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аю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ные</w:t>
      </w:r>
      <w:r w:rsidRPr="00A80A4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рж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0A4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торы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иж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иты</w:t>
      </w:r>
      <w:r w:rsidRPr="00A80A4A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ел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0A4A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ждый</w:t>
      </w:r>
      <w:r w:rsidRPr="00A80A4A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80A4A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80A4A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яет</w:t>
      </w:r>
      <w:r w:rsidRPr="00A80A4A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A80A4A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A80A4A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</w:t>
      </w:r>
      <w:r w:rsidRPr="00A80A4A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иц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рж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я,</w:t>
      </w:r>
      <w:r w:rsidRPr="00A80A4A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ль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ниц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0A4A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аз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зд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аю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 з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КИ</w:t>
      </w:r>
      <w:r w:rsidRPr="00A80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A4A" w:rsidRDefault="00A80A4A" w:rsidP="00B632AF">
      <w:pPr>
        <w:widowControl w:val="0"/>
        <w:autoSpaceDE w:val="0"/>
        <w:autoSpaceDN w:val="0"/>
        <w:adjustRightInd w:val="0"/>
        <w:spacing w:after="0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4A" w:rsidRDefault="00A80A4A" w:rsidP="00A80A4A">
      <w:pPr>
        <w:widowControl w:val="0"/>
        <w:autoSpaceDE w:val="0"/>
        <w:autoSpaceDN w:val="0"/>
        <w:adjustRightInd w:val="0"/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4A" w:rsidRDefault="00A80A4A" w:rsidP="00A80A4A">
      <w:pPr>
        <w:widowControl w:val="0"/>
        <w:autoSpaceDE w:val="0"/>
        <w:autoSpaceDN w:val="0"/>
        <w:adjustRightInd w:val="0"/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2410"/>
        <w:gridCol w:w="6379"/>
      </w:tblGrid>
      <w:tr w:rsidR="00A80A4A" w:rsidTr="00B632AF">
        <w:tc>
          <w:tcPr>
            <w:tcW w:w="1242" w:type="dxa"/>
          </w:tcPr>
          <w:p w:rsidR="00A80A4A" w:rsidRDefault="00A80A4A" w:rsidP="00A80A4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3" w:line="238" w:lineRule="auto"/>
              <w:ind w:left="-567" w:right="70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3" w:line="238" w:lineRule="auto"/>
              <w:ind w:left="34" w:right="70" w:hanging="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уемог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</w:p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3" w:line="238" w:lineRule="auto"/>
              <w:ind w:left="34" w:right="70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</w:p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3" w:line="238" w:lineRule="auto"/>
              <w:ind w:left="-567" w:right="7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line="239" w:lineRule="auto"/>
              <w:ind w:left="-567" w:right="53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A80A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рж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я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80A4A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ряем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ы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э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ц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line="239" w:lineRule="auto"/>
              <w:ind w:left="-567" w:right="53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A4A" w:rsidRPr="00A80A4A" w:rsidTr="00B632AF">
        <w:tc>
          <w:tcPr>
            <w:tcW w:w="1242" w:type="dxa"/>
            <w:vMerge w:val="restart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3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3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уки и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бу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80A4A" w:rsidRPr="00A80A4A" w:rsidTr="00B632AF">
        <w:tc>
          <w:tcPr>
            <w:tcW w:w="1242" w:type="dxa"/>
            <w:vMerge w:val="restart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3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3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Лекси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фр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ог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имы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нтони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мы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Омо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зео</w:t>
            </w:r>
            <w:r w:rsidRPr="00A80A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роты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</w:t>
            </w:r>
            <w:r w:rsidRPr="00A80A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</w:tr>
      <w:tr w:rsidR="00A80A4A" w:rsidRPr="00A80A4A" w:rsidTr="00B632AF">
        <w:tc>
          <w:tcPr>
            <w:tcW w:w="1242" w:type="dxa"/>
            <w:vMerge w:val="restart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3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3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слов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ан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ие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</w:t>
            </w:r>
            <w:r w:rsidRPr="00A80A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80A4A" w:rsidRPr="00A80A4A" w:rsidTr="00B632AF">
        <w:tc>
          <w:tcPr>
            <w:tcW w:w="1242" w:type="dxa"/>
            <w:vMerge w:val="restart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3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3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м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ика.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Мо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ф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ия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ужебн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еский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80A4A" w:rsidRPr="00A80A4A" w:rsidTr="00B632AF">
        <w:tc>
          <w:tcPr>
            <w:tcW w:w="1242" w:type="dxa"/>
            <w:vMerge w:val="restart"/>
          </w:tcPr>
          <w:p w:rsid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3FD6" w:rsidRDefault="004C3FD6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FD6" w:rsidRDefault="004C3FD6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FD6" w:rsidRDefault="004C3FD6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FD6" w:rsidRDefault="004C3FD6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FD6" w:rsidRDefault="004C3FD6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FD6" w:rsidRDefault="004C3FD6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FD6" w:rsidRDefault="004C3FD6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FD6" w:rsidRPr="00A80A4A" w:rsidRDefault="004C3FD6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3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3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м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ика.</w:t>
            </w:r>
            <w:r w:rsidRPr="00A80A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акси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с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34" w:right="5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</w:t>
            </w:r>
            <w:r w:rsidRPr="00A80A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0A4A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r w:rsidRPr="00A80A4A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ая)</w:t>
            </w:r>
            <w:r w:rsidRPr="00A80A4A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</w:t>
            </w:r>
            <w:r w:rsidRPr="00A80A4A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="004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  <w:r w:rsidRPr="00A80A4A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щ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A80A4A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A80A4A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80A4A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4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80A4A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ения.</w:t>
            </w:r>
            <w:r w:rsidRPr="00A80A4A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r w:rsidRPr="00A80A4A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м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0A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бессоюзно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80A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ым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ежд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0A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ужой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A80A4A" w:rsidRPr="00A80A4A" w:rsidTr="00B632AF">
        <w:tc>
          <w:tcPr>
            <w:tcW w:w="1242" w:type="dxa"/>
            <w:vMerge/>
          </w:tcPr>
          <w:p w:rsidR="00A80A4A" w:rsidRPr="00A80A4A" w:rsidRDefault="00A80A4A" w:rsidP="00A80A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379" w:type="dxa"/>
          </w:tcPr>
          <w:p w:rsidR="00A80A4A" w:rsidRPr="00A80A4A" w:rsidRDefault="00A80A4A" w:rsidP="004C3FD6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бщ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</w:tr>
      <w:tr w:rsidR="004C3FD6" w:rsidRPr="00A80A4A" w:rsidTr="00B632AF">
        <w:tc>
          <w:tcPr>
            <w:tcW w:w="1242" w:type="dxa"/>
            <w:vMerge w:val="restart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ф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огра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ф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ия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Упо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ребл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асны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укв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И/</w:t>
            </w:r>
            <w:proofErr w:type="gramStart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А/Я,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пя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их 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Упо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ребл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асны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укв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О/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 (Е)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 </w:t>
            </w:r>
            <w:proofErr w:type="gramStart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Упо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ребл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Ь 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корн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1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суфф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 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зли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ечи (кроме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proofErr w:type="gramEnd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Н-)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1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 -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Н-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чных ч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пад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жны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tabs>
                <w:tab w:val="left" w:pos="1377"/>
                <w:tab w:val="left" w:pos="2169"/>
                <w:tab w:val="left" w:pos="3196"/>
                <w:tab w:val="left" w:pos="4074"/>
                <w:tab w:val="left" w:pos="4378"/>
              </w:tabs>
              <w:autoSpaceDE w:val="0"/>
              <w:autoSpaceDN w:val="0"/>
              <w:adjustRightInd w:val="0"/>
              <w:spacing w:before="11" w:line="236" w:lineRule="auto"/>
              <w:ind w:left="73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чани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уффиксов прич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tabs>
                <w:tab w:val="left" w:pos="1377"/>
                <w:tab w:val="left" w:pos="2169"/>
                <w:tab w:val="left" w:pos="3196"/>
                <w:tab w:val="left" w:pos="4074"/>
                <w:tab w:val="left" w:pos="4378"/>
              </w:tabs>
              <w:autoSpaceDE w:val="0"/>
              <w:autoSpaceDN w:val="0"/>
              <w:adjustRightInd w:val="0"/>
              <w:spacing w:before="11" w:line="236" w:lineRule="auto"/>
              <w:ind w:left="73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НЕ 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цат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НЕ 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жеб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х слов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рных 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6.16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3FD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дефи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ное,</w:t>
            </w:r>
            <w:r w:rsidRPr="004C3FD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 w:rsidRPr="004C3FD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4C3FD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чных</w:t>
            </w:r>
            <w:r w:rsidRPr="004C3FD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ей речи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аф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</w:p>
        </w:tc>
      </w:tr>
      <w:tr w:rsidR="004C3FD6" w:rsidRPr="00A80A4A" w:rsidTr="00B632AF">
        <w:tc>
          <w:tcPr>
            <w:tcW w:w="1242" w:type="dxa"/>
            <w:vMerge w:val="restart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ция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C3F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зуемым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оже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осо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ниях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осо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вах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их ч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х пр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4C3FD6">
              <w:rPr>
                <w:rFonts w:ascii="Times New Roman" w:eastAsia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4C3FD6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енн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C3FD6">
              <w:rPr>
                <w:rFonts w:ascii="Times New Roman" w:eastAsia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чле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4C3FD6">
              <w:rPr>
                <w:rFonts w:ascii="Times New Roman" w:eastAsia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(обо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щен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ниях</w:t>
            </w:r>
            <w:r w:rsidRPr="004C3FD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и, гр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нны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осло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 пр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(об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бще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ие)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рямой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реч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чинен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оже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опо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чин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нном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4C3FD6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4C3FD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 связ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бес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ою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 w:rsidRPr="004C3FD6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сою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4C3FD6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 бес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оюз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свя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жн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едл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Пун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уац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уац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4C3FD6" w:rsidRPr="00A80A4A" w:rsidTr="00B632AF">
        <w:tc>
          <w:tcPr>
            <w:tcW w:w="1242" w:type="dxa"/>
            <w:vMerge w:val="restart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Речь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C3FD6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r w:rsidRPr="004C3FD6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зве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 w:rsidRPr="004C3FD6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r w:rsidRPr="004C3FD6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омп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ая целост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ств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ожен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й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унк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о-см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пы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Отб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  <w:r w:rsidRPr="004C3FD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4C3FD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ексте</w:t>
            </w:r>
            <w:r w:rsidRPr="004C3FD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4C3FD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C3FD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</w:t>
            </w:r>
            <w:r w:rsidRPr="004C3FD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и, адре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из т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кста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4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Pr="004C3F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злич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4C3F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C3F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о-см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4C3FD6" w:rsidRPr="00A80A4A" w:rsidTr="00B632AF">
        <w:tc>
          <w:tcPr>
            <w:tcW w:w="1242" w:type="dxa"/>
            <w:vMerge w:val="restart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3" w:line="231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Язы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рмы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 w:line="231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рмы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Лек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ормы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 (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чес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нормы)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 (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 нор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4C3FD6" w:rsidRPr="00A80A4A" w:rsidTr="00B632AF">
        <w:tc>
          <w:tcPr>
            <w:tcW w:w="1242" w:type="dxa"/>
            <w:vMerge w:val="restart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Выр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зит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льн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й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</w:tr>
      <w:tr w:rsidR="004C3FD6" w:rsidRPr="00A80A4A" w:rsidTr="00B632AF">
        <w:tc>
          <w:tcPr>
            <w:tcW w:w="1242" w:type="dxa"/>
            <w:vMerge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2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1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зит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</w:p>
        </w:tc>
      </w:tr>
      <w:tr w:rsidR="004C3FD6" w:rsidRPr="00A80A4A" w:rsidTr="00B632AF">
        <w:tc>
          <w:tcPr>
            <w:tcW w:w="1242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FD6" w:rsidRPr="004C3FD6" w:rsidRDefault="004C3FD6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3FD6" w:rsidRPr="004C3FD6" w:rsidRDefault="004C3FD6" w:rsidP="004C3FD6">
            <w:pPr>
              <w:widowControl w:val="0"/>
              <w:autoSpaceDE w:val="0"/>
              <w:autoSpaceDN w:val="0"/>
              <w:adjustRightInd w:val="0"/>
              <w:spacing w:before="13" w:line="235" w:lineRule="auto"/>
              <w:ind w:left="74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ф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ац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4C3FD6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ых</w:t>
            </w:r>
            <w:r w:rsidRPr="004C3FD6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й</w:t>
            </w:r>
            <w:r w:rsidRPr="004C3FD6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</w:t>
            </w:r>
          </w:p>
        </w:tc>
      </w:tr>
    </w:tbl>
    <w:p w:rsidR="00A80A4A" w:rsidRPr="00A80A4A" w:rsidRDefault="00A80A4A" w:rsidP="00A80A4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D6" w:rsidRPr="004C3FD6" w:rsidRDefault="004C3FD6" w:rsidP="004C3FD6">
      <w:pPr>
        <w:widowControl w:val="0"/>
        <w:tabs>
          <w:tab w:val="left" w:pos="2492"/>
          <w:tab w:val="left" w:pos="4694"/>
          <w:tab w:val="left" w:pos="5963"/>
          <w:tab w:val="left" w:pos="7099"/>
        </w:tabs>
        <w:autoSpaceDE w:val="0"/>
        <w:autoSpaceDN w:val="0"/>
        <w:adjustRightInd w:val="0"/>
        <w:spacing w:after="0" w:line="243" w:lineRule="auto"/>
        <w:ind w:left="1273" w:righ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зд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4C3FD6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</w:t>
      </w:r>
      <w:r w:rsidRPr="004C3FD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.</w:t>
      </w:r>
      <w:r w:rsidRPr="004C3FD6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р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еч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ь</w:t>
      </w:r>
      <w:r w:rsidRPr="004C3FD6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тр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еб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ан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й</w:t>
      </w:r>
      <w:r w:rsidRPr="004C3FD6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4C3FD6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ню</w:t>
      </w:r>
      <w:r w:rsidRPr="004C3FD6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дг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4C3FD6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уч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ю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щих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я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,</w:t>
      </w:r>
      <w:r w:rsidRPr="004C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ос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вших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бщ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ра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ат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ьн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ы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мм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ос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щ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ег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зо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ва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Pr="004C3F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РУ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С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СК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ОМ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</w:t>
      </w:r>
      <w:r w:rsidRPr="004C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Я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З</w:t>
      </w:r>
      <w:r w:rsidRPr="004C3F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Ы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КУ</w:t>
      </w:r>
    </w:p>
    <w:p w:rsidR="00D203C4" w:rsidRDefault="00D203C4" w:rsidP="00D203C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276"/>
        <w:gridCol w:w="7053"/>
      </w:tblGrid>
      <w:tr w:rsidR="00D203C4" w:rsidTr="00B632AF">
        <w:tc>
          <w:tcPr>
            <w:tcW w:w="2518" w:type="dxa"/>
            <w:gridSpan w:val="2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line="214" w:lineRule="auto"/>
              <w:ind w:left="223"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line="214" w:lineRule="auto"/>
              <w:ind w:left="223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ования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line="214" w:lineRule="auto"/>
              <w:ind w:left="223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after="19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ind w:left="13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ряе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ind w:left="13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3C4" w:rsidTr="00B632AF">
        <w:tc>
          <w:tcPr>
            <w:tcW w:w="1242" w:type="dxa"/>
            <w:vMerge w:val="restart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3" w:line="231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ализ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а</w:t>
            </w:r>
          </w:p>
        </w:tc>
      </w:tr>
      <w:tr w:rsidR="00D203C4" w:rsidTr="00B632AF">
        <w:tc>
          <w:tcPr>
            <w:tcW w:w="1242" w:type="dxa"/>
            <w:vMerge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3" w:line="231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Опо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нав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03C4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D203C4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D203C4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  <w:r w:rsidRPr="00D203C4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03C4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их ана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иза</w:t>
            </w:r>
          </w:p>
        </w:tc>
      </w:tr>
      <w:tr w:rsidR="00D203C4" w:rsidTr="00B632AF">
        <w:tc>
          <w:tcPr>
            <w:tcW w:w="1242" w:type="dxa"/>
            <w:vMerge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   </w:t>
            </w:r>
            <w:r w:rsidRPr="00D203C4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   </w:t>
            </w:r>
            <w:r w:rsidRPr="00D203C4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    </w:t>
            </w:r>
            <w:r w:rsidRPr="00D203C4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    </w:t>
            </w:r>
            <w:r w:rsidRPr="00D203C4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203C4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но-смысл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 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 фра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203C4" w:rsidTr="00B632AF">
        <w:tc>
          <w:tcPr>
            <w:tcW w:w="1242" w:type="dxa"/>
            <w:vMerge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D203C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D203C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речь,</w:t>
            </w:r>
            <w:r w:rsidRPr="00D203C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r w:rsidRPr="00D203C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стиль,</w:t>
            </w:r>
            <w:r w:rsidRPr="00D203C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офи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й сти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ь,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й сти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ь, язык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3C4" w:rsidTr="00B632AF">
        <w:tc>
          <w:tcPr>
            <w:tcW w:w="1242" w:type="dxa"/>
            <w:vMerge w:val="restart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3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Ауди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ание</w:t>
            </w:r>
            <w:proofErr w:type="spellEnd"/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ен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ие</w:t>
            </w:r>
          </w:p>
        </w:tc>
      </w:tr>
      <w:tr w:rsidR="00D203C4" w:rsidTr="00B632AF">
        <w:tc>
          <w:tcPr>
            <w:tcW w:w="1242" w:type="dxa"/>
            <w:vMerge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tabs>
                <w:tab w:val="left" w:pos="1105"/>
                <w:tab w:val="left" w:pos="2051"/>
                <w:tab w:val="left" w:pos="3272"/>
                <w:tab w:val="left" w:pos="4083"/>
                <w:tab w:val="left" w:pos="4395"/>
              </w:tabs>
              <w:autoSpaceDE w:val="0"/>
              <w:autoSpaceDN w:val="0"/>
              <w:adjustRightInd w:val="0"/>
              <w:spacing w:before="11" w:line="237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пис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сооб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203C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(це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ь,</w:t>
            </w:r>
            <w:r w:rsidRPr="00D203C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</w:t>
            </w:r>
            <w:r w:rsidRPr="00D203C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ьную,</w:t>
            </w:r>
            <w:r w:rsidRPr="00D203C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D203C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 скры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ую 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ю)</w:t>
            </w:r>
          </w:p>
        </w:tc>
      </w:tr>
      <w:tr w:rsidR="00D203C4" w:rsidTr="00B632AF">
        <w:tc>
          <w:tcPr>
            <w:tcW w:w="1242" w:type="dxa"/>
            <w:vMerge/>
          </w:tcPr>
          <w:p w:rsidR="00D203C4" w:rsidRPr="00D203C4" w:rsidRDefault="00D203C4" w:rsidP="00D21410">
            <w:pPr>
              <w:widowControl w:val="0"/>
              <w:tabs>
                <w:tab w:val="left" w:pos="1105"/>
                <w:tab w:val="left" w:pos="2051"/>
                <w:tab w:val="left" w:pos="3272"/>
                <w:tab w:val="left" w:pos="4083"/>
                <w:tab w:val="left" w:pos="4395"/>
              </w:tabs>
              <w:autoSpaceDE w:val="0"/>
              <w:autoSpaceDN w:val="0"/>
              <w:adjustRightInd w:val="0"/>
              <w:spacing w:before="11" w:line="237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х 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анров</w:t>
            </w:r>
          </w:p>
        </w:tc>
      </w:tr>
      <w:tr w:rsidR="00D203C4" w:rsidTr="00B632AF">
        <w:tc>
          <w:tcPr>
            <w:tcW w:w="1242" w:type="dxa"/>
            <w:vMerge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Вла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еть</w:t>
            </w:r>
            <w:r w:rsidRPr="00D203C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Pr="00D203C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r w:rsidRPr="00D203C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(и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D203C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тровы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03C4" w:rsidTr="00B632AF">
        <w:tc>
          <w:tcPr>
            <w:tcW w:w="1242" w:type="dxa"/>
            <w:vMerge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Изв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ека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ых ист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чни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203C4" w:rsidTr="00B632AF">
        <w:tc>
          <w:tcPr>
            <w:tcW w:w="1242" w:type="dxa"/>
            <w:vMerge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r w:rsidRPr="00D203C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D203C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ями,</w:t>
            </w:r>
            <w:r w:rsidRPr="00D203C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ой лите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урой</w:t>
            </w:r>
          </w:p>
        </w:tc>
      </w:tr>
      <w:tr w:rsidR="00D203C4" w:rsidTr="00B632AF">
        <w:tc>
          <w:tcPr>
            <w:tcW w:w="1242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3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3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3" w:line="231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ьм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</w:t>
            </w:r>
          </w:p>
        </w:tc>
      </w:tr>
      <w:tr w:rsidR="00D203C4" w:rsidTr="00B632AF">
        <w:tc>
          <w:tcPr>
            <w:tcW w:w="1242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3" w:line="231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r w:rsidRPr="00D203C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  <w:r w:rsidRPr="00D203C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Pr="00D203C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утост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(пла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 пе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з, 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ложе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03C4" w:rsidTr="00B632AF">
        <w:tc>
          <w:tcPr>
            <w:tcW w:w="1242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03C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  <w:r w:rsidRPr="00D203C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D203C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стил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203C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</w:t>
            </w:r>
            <w:r w:rsidRPr="00D203C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(отзыв,</w:t>
            </w:r>
            <w:r w:rsidRPr="00D203C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анн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тац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я, 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е,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сьм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ка, 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03C4" w:rsidTr="00B632AF">
        <w:tc>
          <w:tcPr>
            <w:tcW w:w="1242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tabs>
                <w:tab w:val="left" w:pos="1371"/>
                <w:tab w:val="left" w:pos="2053"/>
                <w:tab w:val="left" w:pos="2354"/>
                <w:tab w:val="left" w:pos="3561"/>
                <w:tab w:val="left" w:pos="4513"/>
                <w:tab w:val="left" w:pos="5301"/>
              </w:tabs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язы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gramStart"/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proofErr w:type="gramEnd"/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 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и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уаци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й 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бщ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D203C4" w:rsidTr="00B632AF">
        <w:tc>
          <w:tcPr>
            <w:tcW w:w="1242" w:type="dxa"/>
          </w:tcPr>
          <w:p w:rsidR="00D203C4" w:rsidRPr="00D203C4" w:rsidRDefault="00D203C4" w:rsidP="00D21410">
            <w:pPr>
              <w:widowControl w:val="0"/>
              <w:tabs>
                <w:tab w:val="left" w:pos="1371"/>
                <w:tab w:val="left" w:pos="2053"/>
                <w:tab w:val="left" w:pos="2354"/>
                <w:tab w:val="left" w:pos="3561"/>
                <w:tab w:val="left" w:pos="4513"/>
                <w:tab w:val="left" w:pos="5301"/>
              </w:tabs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Вла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еть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чным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га 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лога</w:t>
            </w:r>
          </w:p>
        </w:tc>
      </w:tr>
      <w:tr w:rsidR="00D203C4" w:rsidTr="00B632AF">
        <w:tc>
          <w:tcPr>
            <w:tcW w:w="1242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tabs>
                <w:tab w:val="left" w:pos="904"/>
                <w:tab w:val="left" w:pos="1926"/>
                <w:tab w:val="left" w:pos="2643"/>
                <w:tab w:val="left" w:pos="3727"/>
                <w:tab w:val="left" w:pos="4417"/>
              </w:tabs>
              <w:autoSpaceDE w:val="0"/>
              <w:autoSpaceDN w:val="0"/>
              <w:adjustRightInd w:val="0"/>
              <w:spacing w:before="11" w:line="237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о,</w:t>
            </w:r>
            <w:r w:rsidRPr="00D203C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изл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Pr="00D203C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стн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203C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соб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юд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(лог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чность, посл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дова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зност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вие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др.)</w:t>
            </w:r>
          </w:p>
        </w:tc>
      </w:tr>
      <w:tr w:rsidR="00D203C4" w:rsidTr="00B632AF">
        <w:tc>
          <w:tcPr>
            <w:tcW w:w="1242" w:type="dxa"/>
          </w:tcPr>
          <w:p w:rsidR="00D203C4" w:rsidRPr="00D203C4" w:rsidRDefault="00D203C4" w:rsidP="00D21410">
            <w:pPr>
              <w:widowControl w:val="0"/>
              <w:tabs>
                <w:tab w:val="left" w:pos="904"/>
                <w:tab w:val="left" w:pos="1926"/>
                <w:tab w:val="left" w:pos="2643"/>
                <w:tab w:val="left" w:pos="3727"/>
                <w:tab w:val="left" w:pos="4417"/>
              </w:tabs>
              <w:autoSpaceDE w:val="0"/>
              <w:autoSpaceDN w:val="0"/>
              <w:adjustRightInd w:val="0"/>
              <w:spacing w:before="11" w:line="237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03C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выр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03C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Pr="00D203C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фактам</w:t>
            </w:r>
            <w:r w:rsidRPr="00D203C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явлениям ок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ужаю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D203C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203C4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proofErr w:type="gramStart"/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слыш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203C4" w:rsidTr="00B632AF">
        <w:tc>
          <w:tcPr>
            <w:tcW w:w="1242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73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D203C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r w:rsidRPr="00D20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D20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ельные,</w:t>
            </w:r>
            <w:r w:rsidRPr="00D203C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D203C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литера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урно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 я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</w:p>
        </w:tc>
      </w:tr>
      <w:tr w:rsidR="00D203C4" w:rsidTr="00B632AF">
        <w:tc>
          <w:tcPr>
            <w:tcW w:w="1242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73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D203C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  <w:r w:rsidRPr="00D203C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фии</w:t>
            </w:r>
            <w:r w:rsidRPr="00D203C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 пун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203C4" w:rsidTr="00B632AF">
        <w:tc>
          <w:tcPr>
            <w:tcW w:w="1242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D203C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D203C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D203C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эти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оват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гв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еязы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овы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щен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203C4" w:rsidTr="00B632AF">
        <w:tc>
          <w:tcPr>
            <w:tcW w:w="1242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:rsidR="00D203C4" w:rsidRPr="00D203C4" w:rsidRDefault="00D203C4" w:rsidP="00D21410">
            <w:pPr>
              <w:widowControl w:val="0"/>
              <w:autoSpaceDE w:val="0"/>
              <w:autoSpaceDN w:val="0"/>
              <w:adjustRightInd w:val="0"/>
              <w:spacing w:before="11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203C4" w:rsidRPr="00D203C4" w:rsidRDefault="00D203C4" w:rsidP="00D203C4">
            <w:pPr>
              <w:widowControl w:val="0"/>
              <w:tabs>
                <w:tab w:val="left" w:pos="980"/>
                <w:tab w:val="left" w:pos="2014"/>
                <w:tab w:val="left" w:pos="3134"/>
                <w:tab w:val="left" w:pos="3633"/>
                <w:tab w:val="left" w:pos="5291"/>
              </w:tabs>
              <w:autoSpaceDE w:val="0"/>
              <w:autoSpaceDN w:val="0"/>
              <w:adjustRightInd w:val="0"/>
              <w:spacing w:before="11" w:line="237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</w:t>
            </w:r>
            <w:r w:rsidRPr="00D20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нтр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ль;</w:t>
            </w:r>
            <w:r w:rsidRPr="00D20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оце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Pr="00D203C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r w:rsidRPr="00D203C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зрения</w:t>
            </w:r>
            <w:r w:rsidRPr="00D203C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D203C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ости,</w:t>
            </w:r>
            <w:r w:rsidRPr="00D203C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03C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ош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бки,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недо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еты,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рше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 ред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 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бст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енн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D203C4" w:rsidRDefault="00D203C4" w:rsidP="00D203C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10" w:rsidRDefault="00D21410" w:rsidP="00D203C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AD" w:rsidRDefault="003E6AAD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10" w:rsidRPr="00D21410" w:rsidRDefault="00D21410" w:rsidP="00D21410">
      <w:pPr>
        <w:widowControl w:val="0"/>
        <w:autoSpaceDE w:val="0"/>
        <w:autoSpaceDN w:val="0"/>
        <w:adjustRightInd w:val="0"/>
        <w:spacing w:before="107" w:after="0" w:line="240" w:lineRule="auto"/>
        <w:ind w:left="-851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ф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</w:p>
    <w:p w:rsidR="00D21410" w:rsidRPr="00D21410" w:rsidRDefault="00D21410" w:rsidP="00D21410">
      <w:pPr>
        <w:widowControl w:val="0"/>
        <w:autoSpaceDE w:val="0"/>
        <w:autoSpaceDN w:val="0"/>
        <w:adjustRightInd w:val="0"/>
        <w:spacing w:before="1" w:after="0" w:line="240" w:lineRule="auto"/>
        <w:ind w:left="284" w:right="93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ы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ы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итоговой работы в 9 классе по Р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ССК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ОМ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ЫК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D21410" w:rsidRPr="00D21410" w:rsidRDefault="00D21410" w:rsidP="00D21410">
      <w:pPr>
        <w:widowControl w:val="0"/>
        <w:autoSpaceDE w:val="0"/>
        <w:autoSpaceDN w:val="0"/>
        <w:adjustRightInd w:val="0"/>
        <w:spacing w:after="0" w:line="240" w:lineRule="exact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10" w:rsidRPr="00D21410" w:rsidRDefault="00D21410" w:rsidP="00D21410">
      <w:pPr>
        <w:widowControl w:val="0"/>
        <w:autoSpaceDE w:val="0"/>
        <w:autoSpaceDN w:val="0"/>
        <w:adjustRightInd w:val="0"/>
        <w:spacing w:after="3" w:line="200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10" w:rsidRPr="00D21410" w:rsidRDefault="00D21410" w:rsidP="00A16962">
      <w:pPr>
        <w:pStyle w:val="a4"/>
        <w:widowControl w:val="0"/>
        <w:tabs>
          <w:tab w:val="left" w:pos="2571"/>
          <w:tab w:val="left" w:pos="3125"/>
          <w:tab w:val="left" w:pos="4252"/>
          <w:tab w:val="left" w:pos="5092"/>
          <w:tab w:val="left" w:pos="6534"/>
          <w:tab w:val="left" w:pos="7091"/>
        </w:tabs>
        <w:autoSpaceDE w:val="0"/>
        <w:autoSpaceDN w:val="0"/>
        <w:adjustRightInd w:val="0"/>
        <w:spacing w:after="0" w:line="244" w:lineRule="auto"/>
        <w:ind w:left="284" w:right="66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1.</w:t>
      </w:r>
      <w:r w:rsidRPr="00D214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зн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КИ</w:t>
      </w:r>
      <w:r w:rsidRPr="00D214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D21410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ть</w:t>
      </w:r>
      <w:r w:rsidRPr="00D21410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бще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proofErr w:type="gramEnd"/>
    </w:p>
    <w:p w:rsidR="00D21410" w:rsidRPr="00D21410" w:rsidRDefault="00D21410" w:rsidP="00A16962">
      <w:pPr>
        <w:pStyle w:val="a4"/>
        <w:widowControl w:val="0"/>
        <w:tabs>
          <w:tab w:val="left" w:pos="2571"/>
          <w:tab w:val="left" w:pos="3125"/>
          <w:tab w:val="left" w:pos="4252"/>
          <w:tab w:val="left" w:pos="5092"/>
          <w:tab w:val="left" w:pos="6534"/>
          <w:tab w:val="left" w:pos="7091"/>
        </w:tabs>
        <w:autoSpaceDE w:val="0"/>
        <w:autoSpaceDN w:val="0"/>
        <w:adjustRightInd w:val="0"/>
        <w:spacing w:after="0" w:line="244" w:lineRule="auto"/>
        <w:ind w:left="284" w:righ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яз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ып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I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сс</w:t>
      </w:r>
      <w:r w:rsidR="00A1696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A16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21410" w:rsidRPr="00D21410" w:rsidRDefault="00D21410" w:rsidP="00A16962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2.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9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Нормативно-правовая база</w:t>
      </w:r>
    </w:p>
    <w:p w:rsidR="00D21410" w:rsidRPr="00D21410" w:rsidRDefault="00D21410" w:rsidP="00A16962">
      <w:pPr>
        <w:widowControl w:val="0"/>
        <w:tabs>
          <w:tab w:val="left" w:pos="2424"/>
          <w:tab w:val="left" w:pos="2993"/>
          <w:tab w:val="left" w:pos="3324"/>
          <w:tab w:val="left" w:pos="3940"/>
          <w:tab w:val="left" w:pos="4653"/>
          <w:tab w:val="left" w:pos="5457"/>
          <w:tab w:val="left" w:pos="6766"/>
          <w:tab w:val="left" w:pos="7167"/>
        </w:tabs>
        <w:autoSpaceDE w:val="0"/>
        <w:autoSpaceDN w:val="0"/>
        <w:adjustRightInd w:val="0"/>
        <w:spacing w:after="0" w:line="243" w:lineRule="auto"/>
        <w:ind w:left="284" w:righ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1696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итоговой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ра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ед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ля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ся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</w:t>
      </w:r>
      <w:r w:rsidRPr="00D21410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</w:t>
      </w:r>
      <w:r w:rsidRPr="00D21410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щ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ег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Pr="00D21410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ык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pacing w:val="12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03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4№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1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08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ут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ржд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214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ль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214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D21410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</w:t>
      </w:r>
      <w:r w:rsidRPr="00D21410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бщ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его,</w:t>
      </w:r>
      <w:r w:rsidRPr="00D21410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овно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</w:t>
      </w:r>
      <w:r w:rsidRPr="00D21410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бще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</w:t>
      </w:r>
      <w:r w:rsidRPr="00D21410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 (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щ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ег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410" w:rsidRPr="00D21410" w:rsidRDefault="00D21410" w:rsidP="00D21410">
      <w:pPr>
        <w:widowControl w:val="0"/>
        <w:autoSpaceDE w:val="0"/>
        <w:autoSpaceDN w:val="0"/>
        <w:adjustRightInd w:val="0"/>
        <w:spacing w:after="10" w:line="120" w:lineRule="exact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10" w:rsidRPr="00D21410" w:rsidRDefault="00A16962" w:rsidP="00D2141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3</w:t>
      </w:r>
      <w:r w:rsidR="00D21410"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="00D21410"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410" w:rsidRPr="00D214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Х</w:t>
      </w:r>
      <w:r w:rsidR="00D21410"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="00D21410"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="00D21410"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="00D21410"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кт</w:t>
      </w:r>
      <w:r w:rsidR="00D21410"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="00D21410"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="00D21410"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="00D21410"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="00D21410"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D21410"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ик</w:t>
      </w:r>
      <w:r w:rsidR="00D21410"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="00D21410"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1410"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="00D21410"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="00D21410"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="00D21410"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ук</w:t>
      </w:r>
      <w:r w:rsidR="00D21410"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D21410"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</w:t>
      </w:r>
      <w:r w:rsidR="00D21410"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="00D21410" w:rsidRPr="00D214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ы</w:t>
      </w:r>
      <w:r w:rsidR="00D21410"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410"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="00D21410"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21410"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="00D21410"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од</w:t>
      </w:r>
      <w:r w:rsidR="00D21410"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ержа</w:t>
      </w:r>
      <w:r w:rsidR="00D21410"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="00D21410"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ия</w:t>
      </w:r>
      <w:r w:rsidR="00D21410"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410" w:rsidRPr="00D214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КИ</w:t>
      </w:r>
      <w:r w:rsidR="00D21410"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</w:t>
      </w:r>
    </w:p>
    <w:p w:rsidR="00D21410" w:rsidRPr="00D21410" w:rsidRDefault="00D21410" w:rsidP="00D21410">
      <w:pPr>
        <w:widowControl w:val="0"/>
        <w:autoSpaceDE w:val="0"/>
        <w:autoSpaceDN w:val="0"/>
        <w:adjustRightInd w:val="0"/>
        <w:spacing w:after="0" w:line="244" w:lineRule="auto"/>
        <w:ind w:left="284" w:righ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жды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D21410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рё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D21410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ей</w:t>
      </w:r>
      <w:r w:rsidRPr="00D21410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кл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бя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й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ожно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410" w:rsidRPr="00D21410" w:rsidRDefault="00D21410" w:rsidP="00D2141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лож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410" w:rsidRPr="00D21410" w:rsidRDefault="00D21410" w:rsidP="00D21410">
      <w:pPr>
        <w:widowControl w:val="0"/>
        <w:autoSpaceDE w:val="0"/>
        <w:autoSpaceDN w:val="0"/>
        <w:adjustRightInd w:val="0"/>
        <w:spacing w:before="3"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 (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2–14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–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410" w:rsidRPr="00D21410" w:rsidRDefault="00D21410" w:rsidP="00D21410">
      <w:pPr>
        <w:widowControl w:val="0"/>
        <w:autoSpaceDE w:val="0"/>
        <w:autoSpaceDN w:val="0"/>
        <w:adjustRightInd w:val="0"/>
        <w:spacing w:before="4" w:after="0" w:line="243" w:lineRule="auto"/>
        <w:ind w:left="284" w:right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D21410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</w:t>
      </w:r>
      <w:r w:rsidRPr="00D21410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м:</w:t>
      </w:r>
    </w:p>
    <w:p w:rsidR="00D21410" w:rsidRPr="00D21410" w:rsidRDefault="00D21410" w:rsidP="00D21410">
      <w:pPr>
        <w:widowControl w:val="0"/>
        <w:autoSpaceDE w:val="0"/>
        <w:autoSpaceDN w:val="0"/>
        <w:adjustRightInd w:val="0"/>
        <w:spacing w:after="0" w:line="244" w:lineRule="auto"/>
        <w:ind w:left="284" w:righ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–</w:t>
      </w:r>
      <w:r w:rsidRPr="00D21410">
        <w:rPr>
          <w:rFonts w:ascii="Times New Roman" w:eastAsia="Times New Roman" w:hAnsi="Times New Roman" w:cs="Times New Roman"/>
          <w:spacing w:val="9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крытог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proofErr w:type="gramStart"/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ип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proofErr w:type="gramEnd"/>
      <w:r w:rsidRPr="00D2141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</w:t>
      </w:r>
      <w:r w:rsidRPr="00D2141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рму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 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та;</w:t>
      </w:r>
    </w:p>
    <w:p w:rsidR="00D21410" w:rsidRPr="00D21410" w:rsidRDefault="00D21410" w:rsidP="00D21410">
      <w:pPr>
        <w:widowControl w:val="0"/>
        <w:tabs>
          <w:tab w:val="left" w:pos="2610"/>
          <w:tab w:val="left" w:pos="3006"/>
          <w:tab w:val="left" w:pos="3727"/>
          <w:tab w:val="left" w:pos="4037"/>
          <w:tab w:val="left" w:pos="4786"/>
          <w:tab w:val="left" w:pos="5565"/>
          <w:tab w:val="left" w:pos="6812"/>
          <w:tab w:val="left" w:pos="7547"/>
        </w:tabs>
        <w:autoSpaceDE w:val="0"/>
        <w:autoSpaceDN w:val="0"/>
        <w:adjustRightInd w:val="0"/>
        <w:spacing w:after="0" w:line="244" w:lineRule="auto"/>
        <w:ind w:left="284" w:righ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–</w:t>
      </w:r>
      <w:r w:rsidRPr="00D21410">
        <w:rPr>
          <w:rFonts w:ascii="Times New Roman" w:eastAsia="Times New Roman" w:hAnsi="Times New Roman" w:cs="Times New Roman"/>
          <w:spacing w:val="9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зап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сь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ави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длож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ере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ня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410" w:rsidRPr="00D21410" w:rsidRDefault="00D21410" w:rsidP="00D21410">
      <w:pPr>
        <w:widowControl w:val="0"/>
        <w:tabs>
          <w:tab w:val="left" w:pos="2576"/>
          <w:tab w:val="left" w:pos="3471"/>
          <w:tab w:val="left" w:pos="4746"/>
          <w:tab w:val="left" w:pos="6103"/>
          <w:tab w:val="left" w:pos="6934"/>
        </w:tabs>
        <w:autoSpaceDE w:val="0"/>
        <w:autoSpaceDN w:val="0"/>
        <w:adjustRightInd w:val="0"/>
        <w:spacing w:after="0" w:line="243" w:lineRule="auto"/>
        <w:ind w:left="284" w:righ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D21410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Pr="00D2141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D2141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рыт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ип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ё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ря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соз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ава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зы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141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ед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онной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або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ед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D21410" w:rsidRPr="00D21410" w:rsidRDefault="00D21410" w:rsidP="00D21410">
      <w:pPr>
        <w:widowControl w:val="0"/>
        <w:autoSpaceDE w:val="0"/>
        <w:autoSpaceDN w:val="0"/>
        <w:adjustRightInd w:val="0"/>
        <w:spacing w:after="48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10" w:rsidRPr="00D21410" w:rsidRDefault="00D21410" w:rsidP="00D2141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б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ца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1</w:t>
      </w:r>
      <w:r w:rsidRPr="00D214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пр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де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ле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ие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ан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й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ас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аб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ты</w:t>
      </w:r>
    </w:p>
    <w:p w:rsidR="00D21410" w:rsidRDefault="00D21410" w:rsidP="00D2141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36" w:type="dxa"/>
        <w:tblInd w:w="284" w:type="dxa"/>
        <w:tblLook w:val="04A0"/>
      </w:tblPr>
      <w:tblGrid>
        <w:gridCol w:w="2092"/>
        <w:gridCol w:w="2410"/>
        <w:gridCol w:w="2552"/>
        <w:gridCol w:w="3082"/>
      </w:tblGrid>
      <w:tr w:rsidR="0021662A" w:rsidTr="0021662A">
        <w:tc>
          <w:tcPr>
            <w:tcW w:w="209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Части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работы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197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Количество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заданий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197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107"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Максимальный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первичный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107"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ind w:left="5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Типы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даний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ind w:left="5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2A" w:rsidTr="0021662A">
        <w:tc>
          <w:tcPr>
            <w:tcW w:w="209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Часть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220" w:right="18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(задание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1)</w:t>
            </w:r>
          </w:p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220" w:right="181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7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74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Задание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развёр</w:t>
            </w:r>
            <w:r w:rsidRPr="0021662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н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у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тым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ответом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74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2A" w:rsidTr="0021662A">
        <w:tc>
          <w:tcPr>
            <w:tcW w:w="209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Часть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after="19" w:line="140" w:lineRule="exact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line="248" w:lineRule="auto"/>
              <w:ind w:left="73" w:right="77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13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(задания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2–14)</w:t>
            </w:r>
          </w:p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line="248" w:lineRule="auto"/>
              <w:ind w:left="73" w:right="77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6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13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6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Задания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кратк</w:t>
            </w:r>
            <w:r w:rsidRPr="0021662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и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ответом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2A" w:rsidTr="0021662A">
        <w:tc>
          <w:tcPr>
            <w:tcW w:w="209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Часть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before="37" w:line="256" w:lineRule="auto"/>
              <w:ind w:left="178" w:right="140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(задание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15)</w:t>
            </w:r>
          </w:p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before="37" w:line="256" w:lineRule="auto"/>
              <w:ind w:left="178" w:right="140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9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 w:line="256" w:lineRule="auto"/>
              <w:ind w:left="74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Задание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развёр</w:t>
            </w:r>
            <w:r w:rsidRPr="0021662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н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у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тым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ответом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 w:line="256" w:lineRule="auto"/>
              <w:ind w:left="74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2A" w:rsidTr="0021662A">
        <w:tc>
          <w:tcPr>
            <w:tcW w:w="209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Части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before="37"/>
              <w:ind w:left="74" w:right="-20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 w:line="251" w:lineRule="auto"/>
              <w:ind w:left="247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практи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ч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ескую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грамотность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фактическую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точность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речи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 w:line="251" w:lineRule="auto"/>
              <w:ind w:left="247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 w:line="251" w:lineRule="auto"/>
              <w:ind w:left="247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2A" w:rsidTr="0021662A">
        <w:tc>
          <w:tcPr>
            <w:tcW w:w="209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lastRenderedPageBreak/>
              <w:t>Итого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before="37"/>
              <w:ind w:left="528" w:right="-20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15</w:t>
            </w:r>
          </w:p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before="37"/>
              <w:ind w:left="528" w:right="-20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6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39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6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6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662A" w:rsidRDefault="0021662A" w:rsidP="0021662A">
      <w:pPr>
        <w:widowControl w:val="0"/>
        <w:autoSpaceDE w:val="0"/>
        <w:autoSpaceDN w:val="0"/>
        <w:adjustRightInd w:val="0"/>
        <w:spacing w:before="109" w:after="0" w:line="242" w:lineRule="auto"/>
        <w:ind w:left="284" w:right="636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21662A" w:rsidRPr="0021662A" w:rsidRDefault="00A16962" w:rsidP="0021662A">
      <w:pPr>
        <w:widowControl w:val="0"/>
        <w:autoSpaceDE w:val="0"/>
        <w:autoSpaceDN w:val="0"/>
        <w:adjustRightInd w:val="0"/>
        <w:spacing w:before="109" w:after="0" w:line="242" w:lineRule="auto"/>
        <w:ind w:left="284" w:right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4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="0021662A" w:rsidRPr="0021662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="0021662A" w:rsidRPr="002166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р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де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="0021662A" w:rsidRPr="0021662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й</w:t>
      </w:r>
      <w:r w:rsidR="0021662A" w:rsidRPr="0021662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21662A" w:rsidRPr="002166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="0021662A" w:rsidRPr="002166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М</w:t>
      </w:r>
      <w:r w:rsidR="0021662A" w:rsidRPr="0021662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="0021662A" w:rsidRPr="0021662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де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="0021662A" w:rsidRPr="002166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ж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ию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,</w:t>
      </w:r>
      <w:r w:rsidR="0021662A" w:rsidRPr="0021662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емым</w:t>
      </w:r>
      <w:r w:rsidR="0021662A" w:rsidRPr="0021662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</w:t>
      </w:r>
      <w:r w:rsidR="0021662A"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="0021662A"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спо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</w:t>
      </w:r>
      <w:r w:rsidR="0021662A"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ь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но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="0021662A"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="0021662A"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</w:p>
    <w:p w:rsidR="0021662A" w:rsidRPr="0021662A" w:rsidRDefault="0021662A" w:rsidP="0021662A">
      <w:pPr>
        <w:widowControl w:val="0"/>
        <w:autoSpaceDE w:val="0"/>
        <w:autoSpaceDN w:val="0"/>
        <w:adjustRightInd w:val="0"/>
        <w:spacing w:after="0" w:line="243" w:lineRule="auto"/>
        <w:ind w:left="284" w:righ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35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21662A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</w:t>
      </w:r>
      <w:r w:rsidRPr="0021662A">
        <w:rPr>
          <w:rFonts w:ascii="Times New Roman" w:eastAsia="Times New Roman" w:hAnsi="Times New Roman" w:cs="Times New Roman"/>
          <w:spacing w:val="135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рж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ат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</w:t>
      </w:r>
      <w:r w:rsidRPr="002166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1662A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</w:t>
      </w:r>
      <w:r w:rsidRPr="002166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бн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едм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«Р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бли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2.</w:t>
      </w:r>
    </w:p>
    <w:p w:rsidR="0021662A" w:rsidRPr="0021662A" w:rsidRDefault="0021662A" w:rsidP="0021662A">
      <w:pPr>
        <w:widowControl w:val="0"/>
        <w:autoSpaceDE w:val="0"/>
        <w:autoSpaceDN w:val="0"/>
        <w:adjustRightInd w:val="0"/>
        <w:spacing w:after="63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2A" w:rsidRPr="0021662A" w:rsidRDefault="0021662A" w:rsidP="0021662A">
      <w:pPr>
        <w:widowControl w:val="0"/>
        <w:autoSpaceDE w:val="0"/>
        <w:autoSpaceDN w:val="0"/>
        <w:adjustRightInd w:val="0"/>
        <w:spacing w:after="0" w:line="244" w:lineRule="auto"/>
        <w:ind w:left="284" w:right="6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б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ца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2</w:t>
      </w:r>
      <w:r w:rsidRPr="002166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ас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ие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задан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й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по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но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в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ны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м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ж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те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ль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ным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ра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м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уч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б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г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дм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та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«Р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у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к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ий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яз</w:t>
      </w:r>
      <w:r w:rsidRPr="0021662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ык</w:t>
      </w:r>
      <w:r w:rsidRPr="0021662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»</w:t>
      </w:r>
    </w:p>
    <w:tbl>
      <w:tblPr>
        <w:tblStyle w:val="a3"/>
        <w:tblW w:w="10136" w:type="dxa"/>
        <w:tblInd w:w="284" w:type="dxa"/>
        <w:tblLayout w:type="fixed"/>
        <w:tblLook w:val="04A0"/>
      </w:tblPr>
      <w:tblGrid>
        <w:gridCol w:w="4786"/>
        <w:gridCol w:w="1417"/>
        <w:gridCol w:w="1276"/>
        <w:gridCol w:w="2657"/>
      </w:tblGrid>
      <w:tr w:rsidR="0021662A" w:rsidRPr="0021662A" w:rsidTr="0021662A">
        <w:tc>
          <w:tcPr>
            <w:tcW w:w="478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ind w:left="2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Содержательные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разделы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ind w:left="2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line="248" w:lineRule="auto"/>
              <w:ind w:left="174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Количество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заданий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line="248" w:lineRule="auto"/>
              <w:ind w:left="174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after="13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line="248" w:lineRule="auto"/>
              <w:ind w:left="170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Максима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ьный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первичный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line="248" w:lineRule="auto"/>
              <w:ind w:left="170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44" w:right="89"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Процент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ксимального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первичного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ла</w:t>
            </w:r>
          </w:p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line="248" w:lineRule="auto"/>
              <w:ind w:left="44" w:right="61"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задания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данного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блока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содержания</w:t>
            </w:r>
          </w:p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line="248" w:lineRule="auto"/>
              <w:ind w:left="44" w:right="355"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от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м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аксимального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первичного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ла</w:t>
            </w:r>
          </w:p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line="252" w:lineRule="auto"/>
              <w:ind w:left="44" w:right="146"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всю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у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,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равного</w:t>
            </w:r>
            <w:proofErr w:type="gramEnd"/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  <w:r w:rsidRPr="002166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баллам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line="252" w:lineRule="auto"/>
              <w:ind w:left="380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2A" w:rsidRPr="0021662A" w:rsidTr="0021662A">
        <w:tc>
          <w:tcPr>
            <w:tcW w:w="4786" w:type="dxa"/>
          </w:tcPr>
          <w:p w:rsidR="0021662A" w:rsidRPr="0021662A" w:rsidRDefault="0021662A" w:rsidP="0021662A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before="37" w:line="250" w:lineRule="auto"/>
              <w:ind w:left="74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Речь.</w:t>
            </w:r>
            <w:r w:rsidRPr="0021662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Сл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у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шание.</w:t>
            </w:r>
            <w:r w:rsidRPr="0021662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Адекватное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устной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речи.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Изложение.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Письменное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воспроизведение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1662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текс</w:t>
            </w:r>
            <w:r w:rsidRPr="0021662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т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с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заданной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с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тепенью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сверн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у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тости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(сжатое</w:t>
            </w:r>
            <w:r w:rsidRPr="0021662A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изложение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содержания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1662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прос</w:t>
            </w:r>
            <w:r w:rsidRPr="0021662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л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ушанного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текста)</w:t>
            </w:r>
          </w:p>
          <w:p w:rsidR="0021662A" w:rsidRPr="0021662A" w:rsidRDefault="0021662A" w:rsidP="00495A48">
            <w:pPr>
              <w:widowControl w:val="0"/>
              <w:tabs>
                <w:tab w:val="left" w:pos="1746"/>
                <w:tab w:val="left" w:pos="2161"/>
              </w:tabs>
              <w:autoSpaceDE w:val="0"/>
              <w:autoSpaceDN w:val="0"/>
              <w:adjustRightInd w:val="0"/>
              <w:spacing w:before="37" w:line="250" w:lineRule="auto"/>
              <w:ind w:left="74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7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17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2A" w:rsidRPr="0021662A" w:rsidTr="0021662A">
        <w:tc>
          <w:tcPr>
            <w:tcW w:w="4786" w:type="dxa"/>
          </w:tcPr>
          <w:p w:rsidR="0021662A" w:rsidRPr="0021662A" w:rsidRDefault="0021662A" w:rsidP="00495A48">
            <w:pPr>
              <w:widowControl w:val="0"/>
              <w:tabs>
                <w:tab w:val="left" w:pos="651"/>
                <w:tab w:val="left" w:pos="1408"/>
              </w:tabs>
              <w:autoSpaceDE w:val="0"/>
              <w:autoSpaceDN w:val="0"/>
              <w:adjustRightInd w:val="0"/>
              <w:spacing w:before="37" w:line="255" w:lineRule="auto"/>
              <w:ind w:left="74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Речь.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Чтение.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Адекватное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понимание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письменной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речи</w:t>
            </w:r>
          </w:p>
          <w:p w:rsidR="0021662A" w:rsidRPr="0021662A" w:rsidRDefault="0021662A" w:rsidP="00495A48">
            <w:pPr>
              <w:widowControl w:val="0"/>
              <w:tabs>
                <w:tab w:val="left" w:pos="651"/>
                <w:tab w:val="left" w:pos="1408"/>
              </w:tabs>
              <w:autoSpaceDE w:val="0"/>
              <w:autoSpaceDN w:val="0"/>
              <w:adjustRightInd w:val="0"/>
              <w:spacing w:before="37" w:line="255" w:lineRule="auto"/>
              <w:ind w:left="74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2A" w:rsidRPr="0021662A" w:rsidTr="0021662A">
        <w:tc>
          <w:tcPr>
            <w:tcW w:w="478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Синтаксис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4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4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11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2A" w:rsidRPr="0021662A" w:rsidTr="0021662A">
        <w:tc>
          <w:tcPr>
            <w:tcW w:w="478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Орфогра</w:t>
            </w:r>
            <w:r w:rsidRPr="0021662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ф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ия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5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2A" w:rsidRPr="0021662A" w:rsidTr="0021662A">
        <w:tc>
          <w:tcPr>
            <w:tcW w:w="478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П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у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нкту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ция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5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5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13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2A" w:rsidRPr="0021662A" w:rsidTr="0021662A">
        <w:tc>
          <w:tcPr>
            <w:tcW w:w="4786" w:type="dxa"/>
          </w:tcPr>
          <w:p w:rsidR="0021662A" w:rsidRPr="0021662A" w:rsidRDefault="0021662A" w:rsidP="00495A4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before="37" w:line="256" w:lineRule="auto"/>
              <w:ind w:left="7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Выразительность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русск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й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речи</w:t>
            </w:r>
          </w:p>
          <w:p w:rsidR="0021662A" w:rsidRPr="0021662A" w:rsidRDefault="0021662A" w:rsidP="00495A4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before="37" w:line="256" w:lineRule="auto"/>
              <w:ind w:left="7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2A" w:rsidRPr="0021662A" w:rsidTr="0021662A">
        <w:tc>
          <w:tcPr>
            <w:tcW w:w="4786" w:type="dxa"/>
          </w:tcPr>
          <w:p w:rsidR="0021662A" w:rsidRPr="0021662A" w:rsidRDefault="0021662A" w:rsidP="0021662A">
            <w:pPr>
              <w:widowControl w:val="0"/>
              <w:tabs>
                <w:tab w:val="left" w:pos="711"/>
                <w:tab w:val="left" w:pos="1015"/>
                <w:tab w:val="left" w:pos="1567"/>
                <w:tab w:val="left" w:pos="2160"/>
              </w:tabs>
              <w:autoSpaceDE w:val="0"/>
              <w:autoSpaceDN w:val="0"/>
              <w:adjustRightInd w:val="0"/>
              <w:spacing w:before="37" w:line="251" w:lineRule="auto"/>
              <w:ind w:left="74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Речь.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Письмо.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Создание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текста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1662A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соответствии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с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заданной</w:t>
            </w:r>
            <w:r w:rsidRPr="0021662A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темой</w:t>
            </w:r>
            <w:r w:rsidRPr="0021662A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21662A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ф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у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нкционально-смысловым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1662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</w:t>
            </w:r>
            <w:r w:rsidRPr="0021662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и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пом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речи</w:t>
            </w:r>
          </w:p>
        </w:tc>
        <w:tc>
          <w:tcPr>
            <w:tcW w:w="141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9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23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2A" w:rsidRPr="0021662A" w:rsidTr="0021662A">
        <w:tc>
          <w:tcPr>
            <w:tcW w:w="4786" w:type="dxa"/>
          </w:tcPr>
          <w:p w:rsidR="0021662A" w:rsidRPr="0021662A" w:rsidRDefault="0021662A" w:rsidP="0021662A">
            <w:pPr>
              <w:pStyle w:val="a5"/>
              <w:rPr>
                <w:rFonts w:ascii="Times New Roman" w:hAnsi="Times New Roman" w:cs="Times New Roman"/>
              </w:rPr>
            </w:pPr>
            <w:r w:rsidRPr="0021662A">
              <w:rPr>
                <w:rFonts w:ascii="Times New Roman" w:hAnsi="Times New Roman" w:cs="Times New Roman"/>
                <w:w w:val="103"/>
              </w:rPr>
              <w:t>Практическая</w:t>
            </w:r>
            <w:r w:rsidRPr="0021662A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21662A">
              <w:rPr>
                <w:rFonts w:ascii="Times New Roman" w:hAnsi="Times New Roman" w:cs="Times New Roman"/>
                <w:w w:val="103"/>
              </w:rPr>
              <w:t>грамотность</w:t>
            </w:r>
            <w:r w:rsidRPr="0021662A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21662A">
              <w:rPr>
                <w:rFonts w:ascii="Times New Roman" w:hAnsi="Times New Roman" w:cs="Times New Roman"/>
                <w:w w:val="103"/>
              </w:rPr>
              <w:t>и</w:t>
            </w:r>
            <w:r w:rsidRPr="0021662A">
              <w:rPr>
                <w:rFonts w:ascii="Times New Roman" w:hAnsi="Times New Roman" w:cs="Times New Roman"/>
              </w:rPr>
              <w:t xml:space="preserve"> </w:t>
            </w:r>
            <w:r w:rsidRPr="0021662A">
              <w:rPr>
                <w:rFonts w:ascii="Times New Roman" w:hAnsi="Times New Roman" w:cs="Times New Roman"/>
                <w:w w:val="103"/>
              </w:rPr>
              <w:t>фактическая</w:t>
            </w:r>
            <w:r w:rsidRPr="0021662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662A">
              <w:rPr>
                <w:rFonts w:ascii="Times New Roman" w:hAnsi="Times New Roman" w:cs="Times New Roman"/>
                <w:w w:val="103"/>
              </w:rPr>
              <w:t>точность</w:t>
            </w:r>
            <w:r w:rsidRPr="0021662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662A">
              <w:rPr>
                <w:rFonts w:ascii="Times New Roman" w:hAnsi="Times New Roman" w:cs="Times New Roman"/>
                <w:w w:val="103"/>
              </w:rPr>
              <w:t>речи</w:t>
            </w:r>
          </w:p>
        </w:tc>
        <w:tc>
          <w:tcPr>
            <w:tcW w:w="1417" w:type="dxa"/>
          </w:tcPr>
          <w:p w:rsidR="0021662A" w:rsidRPr="0021662A" w:rsidRDefault="0021662A" w:rsidP="0021662A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62" w:right="105" w:hanging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Части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1,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(в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цело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м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)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62"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27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2A" w:rsidRPr="0021662A" w:rsidTr="0021662A">
        <w:tc>
          <w:tcPr>
            <w:tcW w:w="478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8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Итого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8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3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15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3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39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9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100</w:t>
            </w:r>
          </w:p>
          <w:p w:rsidR="0021662A" w:rsidRPr="0021662A" w:rsidRDefault="0021662A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9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662A" w:rsidRDefault="0021662A" w:rsidP="0021662A">
      <w:pPr>
        <w:widowControl w:val="0"/>
        <w:autoSpaceDE w:val="0"/>
        <w:autoSpaceDN w:val="0"/>
        <w:adjustRightInd w:val="0"/>
        <w:spacing w:after="0" w:line="244" w:lineRule="auto"/>
        <w:ind w:left="1273" w:right="662" w:firstLine="489"/>
        <w:jc w:val="both"/>
        <w:rPr>
          <w:rFonts w:ascii="Times New Roman" w:eastAsia="Times New Roman" w:hAnsi="Times New Roman" w:cs="Times New Roman"/>
          <w:spacing w:val="1"/>
          <w:sz w:val="19"/>
          <w:szCs w:val="19"/>
          <w:lang w:eastAsia="ru-RU"/>
        </w:rPr>
      </w:pPr>
    </w:p>
    <w:p w:rsidR="0021662A" w:rsidRDefault="0021662A" w:rsidP="0021662A">
      <w:pPr>
        <w:widowControl w:val="0"/>
        <w:autoSpaceDE w:val="0"/>
        <w:autoSpaceDN w:val="0"/>
        <w:adjustRightInd w:val="0"/>
        <w:spacing w:after="0" w:line="244" w:lineRule="auto"/>
        <w:ind w:left="1273" w:right="662" w:firstLine="489"/>
        <w:jc w:val="both"/>
        <w:rPr>
          <w:rFonts w:ascii="Times New Roman" w:eastAsia="Times New Roman" w:hAnsi="Times New Roman" w:cs="Times New Roman"/>
          <w:spacing w:val="1"/>
          <w:sz w:val="19"/>
          <w:szCs w:val="19"/>
          <w:lang w:eastAsia="ru-RU"/>
        </w:rPr>
      </w:pPr>
    </w:p>
    <w:p w:rsidR="0021662A" w:rsidRPr="0021662A" w:rsidRDefault="0021662A" w:rsidP="0021662A">
      <w:pPr>
        <w:widowControl w:val="0"/>
        <w:autoSpaceDE w:val="0"/>
        <w:autoSpaceDN w:val="0"/>
        <w:adjustRightInd w:val="0"/>
        <w:spacing w:after="0" w:line="244" w:lineRule="auto"/>
        <w:ind w:left="142" w:righ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1662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A16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итоговой работы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21662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яз</w:t>
      </w:r>
      <w:r w:rsidRPr="002166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21662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чны</w:t>
      </w:r>
      <w:r w:rsidRPr="0021662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ба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21662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ъ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1662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я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ык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ат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ал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м.</w:t>
      </w:r>
      <w:r w:rsidRPr="0021662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21662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3).</w:t>
      </w:r>
      <w:r w:rsidRPr="0021662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A169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Ученик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ет</w:t>
      </w:r>
      <w:r w:rsidRPr="0021662A">
        <w:rPr>
          <w:rFonts w:ascii="Times New Roman" w:eastAsia="Times New Roman" w:hAnsi="Times New Roman" w:cs="Times New Roman"/>
          <w:spacing w:val="124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зы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овым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яв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21662A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ъ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вл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spacing w:val="124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1662A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1662A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ш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ет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е, соз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аёт</w:t>
      </w:r>
      <w:r w:rsidRPr="002166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тв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166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ог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ес</w:t>
      </w:r>
      <w:r w:rsidRPr="002166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ое в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ыв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ие.</w:t>
      </w:r>
    </w:p>
    <w:p w:rsidR="0021662A" w:rsidRDefault="0021662A" w:rsidP="0021662A">
      <w:pPr>
        <w:widowControl w:val="0"/>
        <w:autoSpaceDE w:val="0"/>
        <w:autoSpaceDN w:val="0"/>
        <w:adjustRightInd w:val="0"/>
        <w:spacing w:after="0" w:line="240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48" w:rsidRDefault="00495A48" w:rsidP="0021662A">
      <w:pPr>
        <w:widowControl w:val="0"/>
        <w:autoSpaceDE w:val="0"/>
        <w:autoSpaceDN w:val="0"/>
        <w:adjustRightInd w:val="0"/>
        <w:spacing w:after="0" w:line="240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48" w:rsidRPr="00495A48" w:rsidRDefault="00495A48" w:rsidP="00495A48">
      <w:pPr>
        <w:widowControl w:val="0"/>
        <w:autoSpaceDE w:val="0"/>
        <w:autoSpaceDN w:val="0"/>
        <w:adjustRightInd w:val="0"/>
        <w:spacing w:before="108" w:after="0" w:line="243" w:lineRule="auto"/>
        <w:ind w:left="4190" w:right="635" w:hanging="40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ца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3</w:t>
      </w:r>
      <w:r w:rsidRPr="00495A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ан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ид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аб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ык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ов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ым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мат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риа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ом</w:t>
      </w:r>
    </w:p>
    <w:p w:rsidR="00495A48" w:rsidRPr="00495A48" w:rsidRDefault="00495A48" w:rsidP="00495A48">
      <w:pPr>
        <w:widowControl w:val="0"/>
        <w:autoSpaceDE w:val="0"/>
        <w:autoSpaceDN w:val="0"/>
        <w:adjustRightInd w:val="0"/>
        <w:spacing w:after="0" w:line="240" w:lineRule="exact"/>
        <w:ind w:left="142" w:hanging="40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48" w:rsidRPr="0021662A" w:rsidRDefault="00495A48" w:rsidP="0021662A">
      <w:pPr>
        <w:widowControl w:val="0"/>
        <w:autoSpaceDE w:val="0"/>
        <w:autoSpaceDN w:val="0"/>
        <w:adjustRightInd w:val="0"/>
        <w:spacing w:after="0" w:line="240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76" w:type="dxa"/>
        <w:tblInd w:w="142" w:type="dxa"/>
        <w:tblLook w:val="04A0"/>
      </w:tblPr>
      <w:tblGrid>
        <w:gridCol w:w="2568"/>
        <w:gridCol w:w="2474"/>
        <w:gridCol w:w="2510"/>
        <w:gridCol w:w="2724"/>
      </w:tblGrid>
      <w:tr w:rsidR="00495A48" w:rsidTr="00495A48"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208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Виды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работы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языковым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материалом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208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89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Количество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заданий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89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77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Максимальный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первичный</w:t>
            </w:r>
            <w:r w:rsidRPr="00495A4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77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 w:line="249" w:lineRule="auto"/>
              <w:ind w:left="16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Процент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</w:t>
            </w:r>
            <w:r w:rsidRPr="00495A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ксимального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первичного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</w:t>
            </w:r>
            <w:r w:rsidRPr="00495A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ла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выполнение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заданий,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предусматривающих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различные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виды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работы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языков</w:t>
            </w:r>
            <w:r w:rsidRPr="00495A4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ы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материалом,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от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максимального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первичного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балла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всю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</w:t>
            </w:r>
            <w:r w:rsidRPr="00495A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боту,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равно</w:t>
            </w:r>
            <w:r w:rsidRPr="00495A4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г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39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баллам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 w:line="249" w:lineRule="auto"/>
              <w:ind w:left="16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A48" w:rsidTr="00495A48"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Написание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изложения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7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17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A48" w:rsidTr="00495A48"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tabs>
                <w:tab w:val="left" w:pos="351"/>
                <w:tab w:val="left" w:pos="1352"/>
              </w:tabs>
              <w:autoSpaceDE w:val="0"/>
              <w:autoSpaceDN w:val="0"/>
              <w:adjustRightInd w:val="0"/>
              <w:spacing w:before="37" w:line="251" w:lineRule="auto"/>
              <w:ind w:left="74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Работа</w:t>
            </w:r>
            <w:r w:rsidRPr="00495A48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495A48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текстом:</w:t>
            </w:r>
            <w:r w:rsidRPr="00495A48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работа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языковыми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явлениями,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предъявленными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95A48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95A48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текс</w:t>
            </w:r>
            <w:r w:rsidRPr="00495A4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т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(языковой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</w:t>
            </w:r>
            <w:r w:rsidRPr="00495A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ализ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текста)</w:t>
            </w:r>
          </w:p>
          <w:p w:rsidR="00495A48" w:rsidRPr="00495A48" w:rsidRDefault="00495A48" w:rsidP="00495A48">
            <w:pPr>
              <w:widowControl w:val="0"/>
              <w:tabs>
                <w:tab w:val="left" w:pos="351"/>
                <w:tab w:val="left" w:pos="1352"/>
              </w:tabs>
              <w:autoSpaceDE w:val="0"/>
              <w:autoSpaceDN w:val="0"/>
              <w:adjustRightInd w:val="0"/>
              <w:spacing w:before="37" w:line="251" w:lineRule="auto"/>
              <w:ind w:left="74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2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13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2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13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33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A48" w:rsidTr="00495A48"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Написание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сочи</w:t>
            </w:r>
            <w:r w:rsidRPr="00495A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ения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9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23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A48" w:rsidTr="00495A48"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Практическая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грамотность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6" w:line="252" w:lineRule="auto"/>
              <w:ind w:left="184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(на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основе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написания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сочинения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изложения)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6" w:line="252" w:lineRule="auto"/>
              <w:ind w:left="184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27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A48" w:rsidTr="00495A48"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7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Итого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7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2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15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2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39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100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0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1410" w:rsidRPr="00495A48" w:rsidRDefault="00D21410" w:rsidP="00495A4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48" w:rsidRPr="00495A48" w:rsidRDefault="00A16962" w:rsidP="00495A4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5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="00495A48"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Ра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зад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й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ИМ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овням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="00495A48" w:rsidRPr="00495A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л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жн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</w:p>
    <w:p w:rsidR="00495A48" w:rsidRPr="00495A48" w:rsidRDefault="00495A48" w:rsidP="00495A48">
      <w:pPr>
        <w:widowControl w:val="0"/>
        <w:autoSpaceDE w:val="0"/>
        <w:autoSpaceDN w:val="0"/>
        <w:adjustRightInd w:val="0"/>
        <w:spacing w:before="84" w:after="0" w:line="243" w:lineRule="auto"/>
        <w:ind w:righ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иц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495A48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у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495A48" w:rsidRPr="00495A48" w:rsidRDefault="00495A48" w:rsidP="00495A48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48" w:rsidRPr="00495A48" w:rsidRDefault="00495A48" w:rsidP="00495A48">
      <w:pPr>
        <w:widowControl w:val="0"/>
        <w:autoSpaceDE w:val="0"/>
        <w:autoSpaceDN w:val="0"/>
        <w:adjustRightInd w:val="0"/>
        <w:spacing w:after="0" w:line="244" w:lineRule="auto"/>
        <w:ind w:right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ца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4</w:t>
      </w:r>
      <w:r w:rsidRPr="00495A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ас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ан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э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за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ме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ац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но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або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ты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ов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ж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ст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</w:p>
    <w:tbl>
      <w:tblPr>
        <w:tblStyle w:val="a3"/>
        <w:tblW w:w="10276" w:type="dxa"/>
        <w:tblInd w:w="142" w:type="dxa"/>
        <w:tblLook w:val="04A0"/>
      </w:tblPr>
      <w:tblGrid>
        <w:gridCol w:w="2093"/>
        <w:gridCol w:w="2126"/>
        <w:gridCol w:w="2143"/>
        <w:gridCol w:w="3914"/>
      </w:tblGrid>
      <w:tr w:rsidR="00495A48" w:rsidTr="00495A48">
        <w:tc>
          <w:tcPr>
            <w:tcW w:w="2093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line="248" w:lineRule="auto"/>
              <w:ind w:left="15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Уровень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lastRenderedPageBreak/>
              <w:t>сложности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заданий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line="248" w:lineRule="auto"/>
              <w:ind w:left="15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line="248" w:lineRule="auto"/>
              <w:ind w:left="151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Коли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чество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lastRenderedPageBreak/>
              <w:t>заданий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line="248" w:lineRule="auto"/>
              <w:ind w:left="151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52" w:line="257" w:lineRule="auto"/>
              <w:ind w:left="17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lastRenderedPageBreak/>
              <w:t>Максима</w:t>
            </w:r>
            <w:r w:rsidRPr="00495A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495A4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ь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ный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lastRenderedPageBreak/>
              <w:t>первичный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52" w:line="257" w:lineRule="auto"/>
              <w:ind w:left="17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 w:line="250" w:lineRule="auto"/>
              <w:ind w:left="103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lastRenderedPageBreak/>
              <w:t>Процент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</w:t>
            </w:r>
            <w:r w:rsidRPr="00495A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ксимального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первичного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балла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задания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lastRenderedPageBreak/>
              <w:t>данного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у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ровня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сложности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от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максимального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первичного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балла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всю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работу,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равного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495A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</w:t>
            </w:r>
            <w:r w:rsidRPr="00495A4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л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лам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 w:line="250" w:lineRule="auto"/>
              <w:ind w:left="103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A48" w:rsidTr="00495A48">
        <w:tc>
          <w:tcPr>
            <w:tcW w:w="2093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lastRenderedPageBreak/>
              <w:t>Базовый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3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14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3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33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6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84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6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A48" w:rsidTr="00495A48">
        <w:tc>
          <w:tcPr>
            <w:tcW w:w="2093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Высокий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3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3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9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6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16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6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A48" w:rsidTr="00495A48">
        <w:tc>
          <w:tcPr>
            <w:tcW w:w="2093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Итого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3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15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3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6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6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5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100</w:t>
            </w:r>
          </w:p>
          <w:p w:rsidR="00495A48" w:rsidRPr="00495A48" w:rsidRDefault="00495A48" w:rsidP="00495A48">
            <w:pPr>
              <w:widowControl w:val="0"/>
              <w:autoSpaceDE w:val="0"/>
              <w:autoSpaceDN w:val="0"/>
              <w:adjustRightInd w:val="0"/>
              <w:spacing w:before="37"/>
              <w:ind w:left="15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5A48" w:rsidRPr="00495A48" w:rsidRDefault="00495A48" w:rsidP="00495A4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48" w:rsidRDefault="00495A4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48" w:rsidRPr="00495A48" w:rsidRDefault="00A16962" w:rsidP="00495A48">
      <w:pPr>
        <w:widowControl w:val="0"/>
        <w:autoSpaceDE w:val="0"/>
        <w:autoSpaceDN w:val="0"/>
        <w:adjustRightInd w:val="0"/>
        <w:spacing w:after="0" w:line="240" w:lineRule="auto"/>
        <w:ind w:left="284" w:right="-2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6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="00495A48"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лжит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льн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ь</w:t>
      </w:r>
      <w:r w:rsidR="00495A48"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контрольной работы 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сск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м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я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ык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</w:p>
    <w:p w:rsidR="00495A48" w:rsidRDefault="00495A48" w:rsidP="00495A48">
      <w:pPr>
        <w:widowControl w:val="0"/>
        <w:autoSpaceDE w:val="0"/>
        <w:autoSpaceDN w:val="0"/>
        <w:adjustRightInd w:val="0"/>
        <w:spacing w:before="1" w:after="0" w:line="240" w:lineRule="auto"/>
        <w:ind w:left="284" w:right="-20" w:hanging="14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тся 2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35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495A48" w:rsidRPr="00495A48" w:rsidRDefault="00495A48" w:rsidP="00495A48">
      <w:pPr>
        <w:widowControl w:val="0"/>
        <w:autoSpaceDE w:val="0"/>
        <w:autoSpaceDN w:val="0"/>
        <w:adjustRightInd w:val="0"/>
        <w:spacing w:after="0" w:line="240" w:lineRule="exact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48" w:rsidRPr="00495A48" w:rsidRDefault="00A16962" w:rsidP="00495A48">
      <w:pPr>
        <w:widowControl w:val="0"/>
        <w:autoSpaceDE w:val="0"/>
        <w:autoSpaceDN w:val="0"/>
        <w:adjustRightInd w:val="0"/>
        <w:spacing w:before="10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7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="00495A48"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Д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л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ьные</w:t>
      </w:r>
      <w:r w:rsidR="00495A48"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ма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ериалы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уд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ов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ани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</w:p>
    <w:p w:rsidR="00495A48" w:rsidRPr="00495A48" w:rsidRDefault="00A16962" w:rsidP="00495A48">
      <w:pPr>
        <w:widowControl w:val="0"/>
        <w:autoSpaceDE w:val="0"/>
        <w:autoSpaceDN w:val="0"/>
        <w:adjustRightInd w:val="0"/>
        <w:spacing w:after="0" w:line="243" w:lineRule="auto"/>
        <w:ind w:righ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Учащимся 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</w:t>
      </w:r>
      <w:r w:rsidR="00495A48"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495A48"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ша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495A48"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ся</w:t>
      </w:r>
      <w:r w:rsidR="00495A48" w:rsidRPr="00495A48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495A48"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="00495A48"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зо</w:t>
      </w:r>
      <w:r w:rsidR="00495A48"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ат</w:t>
      </w:r>
      <w:r w:rsidR="00495A48"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ся</w:t>
      </w:r>
      <w:r w:rsidR="00495A48" w:rsidRPr="00495A48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орф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ог</w:t>
      </w:r>
      <w:r w:rsidR="00495A48"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495A48"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фич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495A48"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495A48"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495A48"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сл</w:t>
      </w:r>
      <w:r w:rsidR="00495A48"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</w:t>
      </w:r>
      <w:r w:rsidR="00495A48"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рями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495A48" w:rsidRPr="00495A48" w:rsidRDefault="00495A48" w:rsidP="00495A48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48" w:rsidRPr="00495A48" w:rsidRDefault="00A16962" w:rsidP="00495A48">
      <w:pPr>
        <w:widowControl w:val="0"/>
        <w:tabs>
          <w:tab w:val="left" w:pos="1696"/>
          <w:tab w:val="left" w:pos="2718"/>
          <w:tab w:val="left" w:pos="4040"/>
          <w:tab w:val="left" w:pos="5414"/>
          <w:tab w:val="left" w:pos="6635"/>
          <w:tab w:val="left" w:pos="7616"/>
        </w:tabs>
        <w:autoSpaceDE w:val="0"/>
        <w:autoSpaceDN w:val="0"/>
        <w:adjustRightInd w:val="0"/>
        <w:spacing w:after="0" w:line="242" w:lineRule="auto"/>
        <w:ind w:righ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8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ем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це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="00495A48" w:rsidRPr="00495A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а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ия</w:t>
      </w:r>
      <w:r w:rsid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ып</w:t>
      </w:r>
      <w:r w:rsidR="00495A48" w:rsidRPr="00495A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я</w:t>
      </w:r>
      <w:r w:rsid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от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ль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="00495A48" w:rsidRPr="00495A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ы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х</w:t>
      </w:r>
      <w:r w:rsid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й</w:t>
      </w:r>
      <w:r w:rsid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="00495A48"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эк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ме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й</w:t>
      </w:r>
      <w:r w:rsidR="00495A48"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аб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ты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="00495A48"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ц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</w:t>
      </w:r>
      <w:r w:rsidR="00495A48"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="00495A48"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</w:t>
      </w:r>
    </w:p>
    <w:p w:rsidR="00495A48" w:rsidRPr="00495A48" w:rsidRDefault="00495A48" w:rsidP="00495A48">
      <w:pPr>
        <w:widowControl w:val="0"/>
        <w:autoSpaceDE w:val="0"/>
        <w:autoSpaceDN w:val="0"/>
        <w:adjustRightInd w:val="0"/>
        <w:spacing w:after="0" w:line="244" w:lineRule="auto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твет</w:t>
      </w:r>
      <w:r w:rsidRPr="00495A4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495A4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лож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е)</w:t>
      </w:r>
      <w:r w:rsidRPr="00495A4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</w:t>
      </w:r>
      <w:r w:rsidRPr="00495A4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</w:t>
      </w:r>
      <w:r w:rsidRPr="00495A4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ива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ся</w:t>
      </w:r>
      <w:r w:rsidRPr="00495A4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495A4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льно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чес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</w:t>
      </w:r>
      <w:r w:rsidRPr="00495A4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ат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–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7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495A48" w:rsidRPr="00495A48" w:rsidRDefault="00495A48" w:rsidP="00495A48">
      <w:pPr>
        <w:widowControl w:val="0"/>
        <w:autoSpaceDE w:val="0"/>
        <w:autoSpaceDN w:val="0"/>
        <w:adjustRightInd w:val="0"/>
        <w:spacing w:after="0" w:line="243" w:lineRule="auto"/>
        <w:ind w:righ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ыпо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</w:t>
      </w:r>
      <w:r w:rsidRPr="00495A4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ог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2</w:t>
      </w:r>
      <w:r w:rsidRPr="00495A48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оты</w:t>
      </w:r>
      <w:r w:rsidRPr="00495A4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ыпу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ает</w:t>
      </w:r>
      <w:r w:rsidRPr="00495A48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495A48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алл.</w:t>
      </w:r>
      <w:r w:rsidRPr="00495A48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ль</w:t>
      </w:r>
      <w:r w:rsidRPr="00495A48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в.</w:t>
      </w:r>
      <w:r w:rsidRPr="00495A48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5A48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ет</w:t>
      </w:r>
      <w:r w:rsidRPr="00495A48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proofErr w:type="gramEnd"/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ш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13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495A48" w:rsidRPr="00495A48" w:rsidRDefault="00495A48" w:rsidP="00495A48">
      <w:pPr>
        <w:widowControl w:val="0"/>
        <w:autoSpaceDE w:val="0"/>
        <w:autoSpaceDN w:val="0"/>
        <w:adjustRightInd w:val="0"/>
        <w:spacing w:after="0" w:line="244" w:lineRule="auto"/>
        <w:ind w:righ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Pr="00495A48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17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ст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3</w:t>
      </w:r>
      <w:r w:rsidRPr="00495A48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</w:t>
      </w:r>
      <w:r w:rsidRPr="00495A48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щ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ся</w:t>
      </w:r>
      <w:r w:rsidRPr="00495A48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495A4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льно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чес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</w:t>
      </w:r>
      <w:r w:rsidRPr="00495A4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е-р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е) –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9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495A48" w:rsidRPr="00495A48" w:rsidRDefault="00495A48" w:rsidP="00495A48">
      <w:pPr>
        <w:widowControl w:val="0"/>
        <w:autoSpaceDE w:val="0"/>
        <w:autoSpaceDN w:val="0"/>
        <w:adjustRightInd w:val="0"/>
        <w:spacing w:after="0" w:line="244" w:lineRule="auto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ра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че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рам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тн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ог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</w:t>
      </w:r>
      <w:r w:rsidRPr="00495A48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тся</w:t>
      </w:r>
      <w:r w:rsidRPr="00495A48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 и 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оч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я в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0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аллов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A48" w:rsidRDefault="00495A48" w:rsidP="00495A48">
      <w:pPr>
        <w:widowControl w:val="0"/>
        <w:tabs>
          <w:tab w:val="left" w:pos="3296"/>
          <w:tab w:val="left" w:pos="4507"/>
          <w:tab w:val="left" w:pos="5373"/>
          <w:tab w:val="left" w:pos="6231"/>
          <w:tab w:val="left" w:pos="6960"/>
        </w:tabs>
        <w:autoSpaceDE w:val="0"/>
        <w:autoSpaceDN w:val="0"/>
        <w:adjustRightInd w:val="0"/>
        <w:spacing w:after="0" w:line="241" w:lineRule="auto"/>
        <w:ind w:right="63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Ма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ль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олич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ал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proofErr w:type="gramEnd"/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 все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ы, –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3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9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495A48" w:rsidRPr="00495A48" w:rsidRDefault="00495A48" w:rsidP="00495A48">
      <w:pPr>
        <w:widowControl w:val="0"/>
        <w:tabs>
          <w:tab w:val="left" w:pos="3296"/>
          <w:tab w:val="left" w:pos="4507"/>
          <w:tab w:val="left" w:pos="5373"/>
          <w:tab w:val="left" w:pos="6231"/>
          <w:tab w:val="left" w:pos="6960"/>
        </w:tabs>
        <w:autoSpaceDE w:val="0"/>
        <w:autoSpaceDN w:val="0"/>
        <w:adjustRightInd w:val="0"/>
        <w:spacing w:after="0" w:line="241" w:lineRule="auto"/>
        <w:ind w:righ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48" w:rsidRPr="00495A48" w:rsidRDefault="00495A48" w:rsidP="00495A48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48" w:rsidRPr="00E30778" w:rsidRDefault="00495A48" w:rsidP="00495A48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сжатого изложения</w:t>
      </w: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98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7939"/>
        <w:gridCol w:w="1474"/>
      </w:tblGrid>
      <w:tr w:rsidR="00E30778" w:rsidRPr="00E30778" w:rsidTr="00E3077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№ 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Критерии оценивания сжатого изложения  </w:t>
            </w:r>
          </w:p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30778" w:rsidRPr="00E30778" w:rsidTr="00E30778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изложения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E30778" w:rsidRPr="00E30778" w:rsidTr="00E30778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точно передал основное содержание прослушанного текста, отразив все важные для его восприятия </w:t>
            </w:r>
            <w:proofErr w:type="spell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2  </w:t>
            </w:r>
          </w:p>
        </w:tc>
      </w:tr>
      <w:tr w:rsidR="00E30778" w:rsidRPr="00E30778" w:rsidTr="00E30778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передал основное содержание прослушанного текста,  но  упустил или добавил 1 </w:t>
            </w:r>
            <w:proofErr w:type="spell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микротему</w:t>
            </w:r>
            <w:proofErr w:type="spell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1  </w:t>
            </w:r>
          </w:p>
        </w:tc>
      </w:tr>
      <w:tr w:rsidR="00E30778" w:rsidRPr="00E30778" w:rsidTr="00E30778"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передал основное содержание прослушанного текста,  но  упустил или добавил более 1 </w:t>
            </w:r>
            <w:proofErr w:type="spell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0  </w:t>
            </w:r>
          </w:p>
        </w:tc>
      </w:tr>
      <w:tr w:rsidR="00E30778" w:rsidRPr="00E30778" w:rsidTr="00E30778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Сжатие исходного текста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E30778" w:rsidRPr="00E30778" w:rsidTr="00E30778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применил 1 или несколько приёмов сжатия текста,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использовав их на протяжении всего текста. 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3  </w:t>
            </w:r>
          </w:p>
        </w:tc>
      </w:tr>
      <w:tr w:rsidR="00E30778" w:rsidRPr="00E30778" w:rsidTr="00E30778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применил 1 или несколько приёмов сжатия текста, использовав их для сжатия 2 </w:t>
            </w:r>
            <w:proofErr w:type="spell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микротем</w:t>
            </w:r>
            <w:proofErr w:type="spell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текста.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2  </w:t>
            </w:r>
          </w:p>
        </w:tc>
      </w:tr>
      <w:tr w:rsidR="00E30778" w:rsidRPr="00E30778" w:rsidTr="00E30778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применил 1 или несколько приёмов сжатия текста, использовав их для сжатия  1 </w:t>
            </w:r>
            <w:proofErr w:type="spell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текста.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1  </w:t>
            </w:r>
          </w:p>
        </w:tc>
      </w:tr>
      <w:tr w:rsidR="00E30778" w:rsidRPr="00E30778" w:rsidTr="00E30778"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использовал приёмов сжатия текста.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0  </w:t>
            </w:r>
          </w:p>
        </w:tc>
      </w:tr>
      <w:tr w:rsidR="00E30778" w:rsidRPr="00E30778" w:rsidTr="00E30778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ИК3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 </w:t>
            </w:r>
          </w:p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E30778" w:rsidRPr="00E30778" w:rsidTr="00E30778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экзаменуемого характеризуется смысловой цельностью,  речевой связностью и последовательностью изложения:  – логические ошибки отсутствуют, последовательность изложения не нарушена;  </w:t>
            </w:r>
          </w:p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 работе нет нарушений абзацного членения текста.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2  </w:t>
            </w:r>
          </w:p>
        </w:tc>
      </w:tr>
      <w:tr w:rsidR="00E30778" w:rsidRPr="00E30778" w:rsidTr="00E30778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 но   </w:t>
            </w:r>
          </w:p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допущена 1 логическая ошибка, и/или в работе имеется 1 нарушение абзацного членения текста.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1  </w:t>
            </w:r>
          </w:p>
        </w:tc>
      </w:tr>
      <w:tr w:rsidR="00E30778" w:rsidRPr="00E30778" w:rsidTr="00E30778"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работе 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экзаменуемого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просматривается коммуникативный замысел,  но  </w:t>
            </w:r>
          </w:p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допущено более 1 логической ошибки, и/или  имеются 2 случая нарушения абзацного членения текста.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0  </w:t>
            </w:r>
          </w:p>
        </w:tc>
      </w:tr>
      <w:tr w:rsidR="00E30778" w:rsidRPr="00E30778" w:rsidTr="00E3077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Максимальное количество баллов за сжатое изложение по критериям ИК1–ИК3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0778" w:rsidRPr="00E30778" w:rsidRDefault="00E30778" w:rsidP="00E30778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7  </w:t>
            </w:r>
          </w:p>
        </w:tc>
      </w:tr>
    </w:tbl>
    <w:p w:rsidR="00E30778" w:rsidRPr="00E30778" w:rsidRDefault="00E30778" w:rsidP="00E30778">
      <w:pPr>
        <w:spacing w:after="0" w:line="220" w:lineRule="atLeast"/>
        <w:ind w:left="-142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0778" w:rsidRPr="00E30778" w:rsidRDefault="00E30778" w:rsidP="00E30778">
      <w:pPr>
        <w:spacing w:after="0" w:line="220" w:lineRule="atLeast"/>
        <w:ind w:left="-142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 При оценке изложения следует учитывать объём сжатого изложения. </w:t>
      </w:r>
      <w:proofErr w:type="gramStart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Экзаменуемым</w:t>
      </w:r>
      <w:proofErr w:type="gramEnd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рекомендован объём не менее 70 слов. Если в изложении менее 50 слов (в подсчёт слов включаются все слова, в том числе и служебные), то такая работа считается невыполненной и оценивается 0 баллов. </w:t>
      </w: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0778" w:rsidRPr="00E30778" w:rsidRDefault="00E30778" w:rsidP="00E30778">
      <w:pPr>
        <w:spacing w:after="0" w:line="220" w:lineRule="atLeast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получения максимального количества баллов необходимо:</w:t>
      </w:r>
    </w:p>
    <w:p w:rsidR="00E30778" w:rsidRPr="00E30778" w:rsidRDefault="00E30778" w:rsidP="00E30778">
      <w:pPr>
        <w:spacing w:after="0" w:line="220" w:lineRule="atLeast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-точно передать основное содержание прослушанного текста;</w:t>
      </w:r>
    </w:p>
    <w:p w:rsidR="00E30778" w:rsidRPr="00E30778" w:rsidRDefault="00E30778" w:rsidP="00E30778">
      <w:pPr>
        <w:spacing w:after="0" w:line="220" w:lineRule="atLeast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-отразить все важные для его восприятия </w:t>
      </w:r>
      <w:proofErr w:type="spellStart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микротемы</w:t>
      </w:r>
      <w:proofErr w:type="spellEnd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 </w:t>
      </w:r>
    </w:p>
    <w:p w:rsidR="00E30778" w:rsidRPr="00E30778" w:rsidRDefault="00E30778" w:rsidP="00E30778">
      <w:pPr>
        <w:spacing w:after="0" w:line="220" w:lineRule="atLeast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-правильно применить приёмы сжатия текста; </w:t>
      </w:r>
    </w:p>
    <w:p w:rsidR="00E30778" w:rsidRPr="00E30778" w:rsidRDefault="00E30778" w:rsidP="00E30778">
      <w:pPr>
        <w:spacing w:after="0" w:line="220" w:lineRule="atLeast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-написать изложение без нарушений абзацного членения текста. </w:t>
      </w:r>
    </w:p>
    <w:p w:rsidR="00E30778" w:rsidRPr="00E30778" w:rsidRDefault="00E30778" w:rsidP="00E30778">
      <w:pPr>
        <w:spacing w:after="0" w:line="220" w:lineRule="atLeast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0aac17f654c3207802a6b201b2b5d3fb2d19bfd4"/>
      <w:bookmarkStart w:id="1" w:name="0"/>
      <w:bookmarkEnd w:id="0"/>
      <w:bookmarkEnd w:id="1"/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грамотности</w:t>
      </w: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206" w:type="dxa"/>
        <w:tblLayout w:type="fixed"/>
        <w:tblLook w:val="04A0"/>
      </w:tblPr>
      <w:tblGrid>
        <w:gridCol w:w="1101"/>
        <w:gridCol w:w="7546"/>
        <w:gridCol w:w="1559"/>
      </w:tblGrid>
      <w:tr w:rsidR="00E30778" w:rsidRPr="00E30778" w:rsidTr="00E30778">
        <w:tc>
          <w:tcPr>
            <w:tcW w:w="1101" w:type="dxa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334DD3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Критерии оценки грамотности и фактической</w:t>
            </w:r>
          </w:p>
          <w:p w:rsidR="00E30778" w:rsidRPr="00E30778" w:rsidRDefault="00E30778" w:rsidP="00334DD3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точности речи 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экзаменуемого</w:t>
            </w:r>
            <w:proofErr w:type="gramEnd"/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30778" w:rsidRPr="00E30778" w:rsidTr="00E30778">
        <w:tc>
          <w:tcPr>
            <w:tcW w:w="1101" w:type="dxa"/>
            <w:vMerge w:val="restart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ГК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7546" w:type="dxa"/>
          </w:tcPr>
          <w:p w:rsidR="00E30778" w:rsidRPr="00E30778" w:rsidRDefault="00E30778" w:rsidP="00334DD3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  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Орфографических ошибок нет, или допущено не более</w:t>
            </w:r>
          </w:p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ошибки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 2 –3 ошибки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 4 ошибки и более.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E30778" w:rsidTr="00E30778">
        <w:tc>
          <w:tcPr>
            <w:tcW w:w="1101" w:type="dxa"/>
            <w:vMerge w:val="restart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ГК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  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Пунктуационных  ошибок  нет,  или  допущено  не  более</w:t>
            </w:r>
          </w:p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ошибок.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 3–4 ошибки.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ошибок и более.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E30778" w:rsidTr="00E30778">
        <w:tc>
          <w:tcPr>
            <w:tcW w:w="1101" w:type="dxa"/>
            <w:vMerge w:val="restart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ГК3</w:t>
            </w: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грамматических норм  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Грамматических ошибок нет, или допущена 1 ошибка.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 2 ошибки.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 3 ошибки и более.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E30778" w:rsidTr="00E30778">
        <w:tc>
          <w:tcPr>
            <w:tcW w:w="1101" w:type="dxa"/>
            <w:vMerge w:val="restart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ГК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речевых норм  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Речевых ошибок нет, или допущено не более 2 ошибок.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 3–4 ошибки.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ошибок и более.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E30778" w:rsidTr="00E30778">
        <w:tc>
          <w:tcPr>
            <w:tcW w:w="1101" w:type="dxa"/>
            <w:vMerge w:val="restart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ФК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Фактическая точность письменной речи  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Фактических  ошибок  в  изложении  материала,  а  также  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понимании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употреблении терминов нет.  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Допущена 1  ошибка  в  изложении  материала  или  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употреблении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терминов.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E30778" w:rsidTr="00E30778">
        <w:tc>
          <w:tcPr>
            <w:tcW w:w="1101" w:type="dxa"/>
            <w:vMerge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допущены 2 (и  более)  ошибки  в изложении материала или  в употреблении терминов.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E30778" w:rsidTr="00E30778">
        <w:tc>
          <w:tcPr>
            <w:tcW w:w="1101" w:type="dxa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за сочинение и изложение 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30778" w:rsidRPr="00E30778" w:rsidRDefault="00E30778" w:rsidP="00E30778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критериям ФК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ГК1–ГК4 </w:t>
            </w:r>
          </w:p>
        </w:tc>
        <w:tc>
          <w:tcPr>
            <w:tcW w:w="1559" w:type="dxa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bookmarkEnd w:id="2"/>
    </w:tbl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При оценке грамотности (ГК1–ГК4) следует учитывать 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объём изложения и сочинения.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Указанные в таблице  нормативы применяются для проверки и оценки изложения и сочинения, суммарный объём которых составляет 140 и более слов.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Если суммарный объём сочинения и изложения составляет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70–139 слов, то по каждому из критериев ГК1–ГК4 не ставится больше 1 балла: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ГК</w:t>
      </w:r>
      <w:proofErr w:type="gramStart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 балл ставится, если орфографических ошибок нет или допущена одна негрубая ошибка;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ГК</w:t>
      </w:r>
      <w:proofErr w:type="gramStart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 балл ставится, если пунктуационных ошибок нет или допущена одна негрубая ошибка;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ГК3 – 1 балл ставится, если грамматических ошибок нет;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ГК</w:t>
      </w:r>
      <w:proofErr w:type="gramStart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proofErr w:type="gramEnd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 балл ставится, если речевых ошибок нет.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Если в изложении и сочинении в целом насчитывается менее 70 слов, то такая работа по критериям ГК1–ГК4 оценивается нулём баллов.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Если ученик выполнил только один вид творческой работы (или изложение, или сочинение), то оценивание по критериям ГК1–ГК4 осуществляется также в соответствии с объёмом работы: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если в работе не менее 140 слов, то грамотность оценивается по таблице;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если в работе 70–139 слов, то по каждому из критериев ГК1–ГК4 не ставится более 1 балла (см. выше);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если в работе менее 70 слов, то такая работа по критериям ГК1–ГК4 оценивается нулём баллов.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Максимальное количество баллов, которое может получить </w:t>
      </w:r>
      <w:proofErr w:type="gramStart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экзаменуемый</w:t>
      </w:r>
      <w:proofErr w:type="gramEnd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выполнение всей экзаменационной работы, – 39.</w:t>
      </w: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сочинения</w:t>
      </w: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сочинения-рассуждения на лингвистическую тему (15.1)</w:t>
      </w:r>
    </w:p>
    <w:tbl>
      <w:tblPr>
        <w:tblStyle w:val="a3"/>
        <w:tblW w:w="10206" w:type="dxa"/>
        <w:tblLook w:val="04A0"/>
      </w:tblPr>
      <w:tblGrid>
        <w:gridCol w:w="1042"/>
        <w:gridCol w:w="7310"/>
        <w:gridCol w:w="1854"/>
      </w:tblGrid>
      <w:tr w:rsidR="00E30778" w:rsidRPr="00E30778" w:rsidTr="00E30778">
        <w:tc>
          <w:tcPr>
            <w:tcW w:w="1042" w:type="dxa"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№</w:t>
            </w: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30778" w:rsidRPr="00E30778" w:rsidTr="00E30778">
        <w:tc>
          <w:tcPr>
            <w:tcW w:w="1042" w:type="dxa"/>
            <w:vMerge w:val="restart"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С1К1</w:t>
            </w: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обоснованного ответа 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E30778" w:rsidTr="00E30778">
        <w:tc>
          <w:tcPr>
            <w:tcW w:w="1042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привел рассуждение не теоретическом уровне. Фактических ошибок, связанных с пониманием тезиса нет.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E30778" w:rsidTr="00E30778">
        <w:tc>
          <w:tcPr>
            <w:tcW w:w="1042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привел рассуждение не теоретическом уровне. Допущена одна фактическая  ошибка, связанная с пониманием тезиса.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E30778" w:rsidTr="00E30778">
        <w:tc>
          <w:tcPr>
            <w:tcW w:w="1042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привел рассуждение не теоретическом уровне</w:t>
            </w:r>
          </w:p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Допущено две и более фактические  ошибки, связанные с пониманием тезиса, или тезис не доказан, или дано рассуждение вне контекста задания, или тезис доказан на бытовом уровне.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E30778" w:rsidTr="00E30778">
        <w:tc>
          <w:tcPr>
            <w:tcW w:w="1042" w:type="dxa"/>
            <w:vMerge w:val="restart"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С1К2</w:t>
            </w: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E30778" w:rsidTr="00E30778">
        <w:tc>
          <w:tcPr>
            <w:tcW w:w="1042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привёл 2 примера-аргумента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из текста,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верно указав их роль в тексте.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0778" w:rsidRPr="00E30778" w:rsidTr="00E30778">
        <w:tc>
          <w:tcPr>
            <w:tcW w:w="1042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Экзаменуемый привёл 2 примера-аргумента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из текста,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но не указал их роли в тексте, или привёл 2 примера-аргумента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из текста,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указав роль одного из них, или привёл 1 пример-аргумент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из текста,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указав его роль в тексте.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E30778" w:rsidTr="00E30778">
        <w:tc>
          <w:tcPr>
            <w:tcW w:w="1042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 привёл ни одного  примера-аргумента, иллюстрирующего тезис, или экзаменуемый привел примеры-аргументы не из прочитанного текста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E30778" w:rsidTr="00E30778">
        <w:tc>
          <w:tcPr>
            <w:tcW w:w="1042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 не привёл 1 пример-аргумент из текста, не указав его роли в тексте.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E30778" w:rsidTr="00E30778">
        <w:tc>
          <w:tcPr>
            <w:tcW w:w="1042" w:type="dxa"/>
            <w:vMerge w:val="restart"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С1К3</w:t>
            </w: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E30778" w:rsidTr="00E30778">
        <w:tc>
          <w:tcPr>
            <w:tcW w:w="1042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экзаменуемого характеризуется смысловой цельностью, речевой связностью и последовательностью изложения: </w:t>
            </w:r>
          </w:p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логические ошибки отсутствуют, последовательность изложения не нарушена;</w:t>
            </w:r>
          </w:p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в работе нет нарушений абзацного членения текста.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E30778" w:rsidTr="00E30778">
        <w:tc>
          <w:tcPr>
            <w:tcW w:w="1042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 допущена 1 логическая ошибка, и/или в работе имеется 1 нарушение абзацного членения текста.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E30778" w:rsidTr="00E30778">
        <w:tc>
          <w:tcPr>
            <w:tcW w:w="1042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 но допущено более 1 логической ошибки, и/или имеются 2 случая нарушения абзацного членения текста.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E30778" w:rsidTr="00E30778">
        <w:tc>
          <w:tcPr>
            <w:tcW w:w="1042" w:type="dxa"/>
            <w:vMerge w:val="restart"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С1К4</w:t>
            </w: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E30778" w:rsidTr="00E30778">
        <w:tc>
          <w:tcPr>
            <w:tcW w:w="1042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E30778" w:rsidTr="00E30778">
        <w:tc>
          <w:tcPr>
            <w:tcW w:w="1042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 но допущена одна ошибка в построении текста.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E30778" w:rsidTr="00E30778">
        <w:tc>
          <w:tcPr>
            <w:tcW w:w="1042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работе допущено две и более ошибки в построении текста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E30778" w:rsidTr="00E30778">
        <w:tc>
          <w:tcPr>
            <w:tcW w:w="1042" w:type="dxa"/>
            <w:vAlign w:val="center"/>
          </w:tcPr>
          <w:p w:rsidR="00E30778" w:rsidRPr="00E30778" w:rsidRDefault="00E30778" w:rsidP="00E3077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за сочинение по критериям С1К1–С1К4</w:t>
            </w:r>
          </w:p>
        </w:tc>
        <w:tc>
          <w:tcPr>
            <w:tcW w:w="1854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сочинения-рассуждения на тему, связанную с анализом текста (15.2)</w:t>
      </w: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206" w:type="dxa"/>
        <w:tblLook w:val="04A0"/>
      </w:tblPr>
      <w:tblGrid>
        <w:gridCol w:w="1068"/>
        <w:gridCol w:w="7297"/>
        <w:gridCol w:w="1841"/>
      </w:tblGrid>
      <w:tr w:rsidR="00E30778" w:rsidRPr="00E30778" w:rsidTr="00E30778">
        <w:tc>
          <w:tcPr>
            <w:tcW w:w="1068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30778" w:rsidRPr="00E30778" w:rsidTr="00E30778">
        <w:tc>
          <w:tcPr>
            <w:tcW w:w="1068" w:type="dxa"/>
            <w:vMerge w:val="restart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С2К1</w:t>
            </w: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Понимание смысла фрагмента текста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E30778" w:rsidTr="00E30778">
        <w:tc>
          <w:tcPr>
            <w:tcW w:w="1068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дал верное объяснение содержания фрагмента. Ошибок в интерпретации нет.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E30778" w:rsidTr="00E30778">
        <w:tc>
          <w:tcPr>
            <w:tcW w:w="1068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дал в целом верное объяснение содержания фрагмента, но допустил 1 ошибку в его интерпретации.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E30778" w:rsidTr="00E30778">
        <w:tc>
          <w:tcPr>
            <w:tcW w:w="1068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Экзаменуемый дал неверное объяснение содержания фрагмента текста, или экзаменуемый допустил 2 (или более) ошибки при интерпретации содержания фрагмента текста, или объяснение содержания 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фрагмента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работе экзаменуемого отсутствует.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E30778" w:rsidTr="00E30778">
        <w:tc>
          <w:tcPr>
            <w:tcW w:w="1068" w:type="dxa"/>
            <w:vMerge w:val="restart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С2К2</w:t>
            </w: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E30778" w:rsidTr="00E30778">
        <w:tc>
          <w:tcPr>
            <w:tcW w:w="1068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привёл из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текста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примера-аргумента, которые соответствуют объяснению содержания данного фрагмента.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0778" w:rsidRPr="00E30778" w:rsidTr="00E30778">
        <w:tc>
          <w:tcPr>
            <w:tcW w:w="1068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 привёл из текста 1 пример-аргумент, который соответствует объяснению содержания данного фрагмента.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E30778" w:rsidTr="00E30778">
        <w:tc>
          <w:tcPr>
            <w:tcW w:w="1068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привёл примеры-аргументы не из прочитанного текста.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E30778" w:rsidTr="00E30778">
        <w:tc>
          <w:tcPr>
            <w:tcW w:w="1068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привёл ни одного примера-аргумента,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объясняющего содержание данного фрагмента, или экзаменуемый привёл в качестве примера-аргумента данную в задании цитату или её часть.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E30778" w:rsidRPr="00E30778" w:rsidTr="00E30778">
        <w:tc>
          <w:tcPr>
            <w:tcW w:w="1068" w:type="dxa"/>
            <w:vMerge w:val="restart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С2К3</w:t>
            </w: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E30778" w:rsidTr="00E30778">
        <w:tc>
          <w:tcPr>
            <w:tcW w:w="1068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экзаменуемого характеризуется смысловой цельностью, речевой связностью и последовательностью изложения: </w:t>
            </w:r>
          </w:p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логические ошибки отсутствуют, последовательность изложения не нарушена;</w:t>
            </w:r>
          </w:p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 работе нет нарушений абзацного членения текста.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E30778" w:rsidTr="00E30778">
        <w:tc>
          <w:tcPr>
            <w:tcW w:w="1068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 допущена 1 логическая ошибка, и/или в работе имеется 1 нарушение абзацного членения текста.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E30778" w:rsidTr="00E30778">
        <w:tc>
          <w:tcPr>
            <w:tcW w:w="1068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 но допущено более 1 логической ошибки, и/или имеются 2 случая нарушения абзацного членения текста.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E30778" w:rsidTr="00E30778">
        <w:tc>
          <w:tcPr>
            <w:tcW w:w="1068" w:type="dxa"/>
            <w:vMerge w:val="restart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С2К4</w:t>
            </w: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E30778" w:rsidTr="00E30778">
        <w:tc>
          <w:tcPr>
            <w:tcW w:w="1068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E30778" w:rsidTr="00E30778">
        <w:tc>
          <w:tcPr>
            <w:tcW w:w="1068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 допущена одна ошибка в построении текста.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E30778" w:rsidTr="00E30778">
        <w:tc>
          <w:tcPr>
            <w:tcW w:w="1068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работе допущены две и более ошибки в построении текста.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E30778" w:rsidTr="00E30778">
        <w:tc>
          <w:tcPr>
            <w:tcW w:w="1068" w:type="dxa"/>
            <w:vMerge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за сочинение по критериям С2К1–С2К4</w:t>
            </w:r>
          </w:p>
        </w:tc>
        <w:tc>
          <w:tcPr>
            <w:tcW w:w="1841" w:type="dxa"/>
            <w:vAlign w:val="center"/>
          </w:tcPr>
          <w:p w:rsidR="00E30778" w:rsidRPr="00E30778" w:rsidRDefault="00E30778" w:rsidP="00E30778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0778" w:rsidRPr="00E30778" w:rsidRDefault="00E30778" w:rsidP="00E30778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сочинения-рассуждения на тему, связанную с анализом текста (15.3)</w:t>
      </w: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206" w:type="dxa"/>
        <w:tblLook w:val="04A0"/>
      </w:tblPr>
      <w:tblGrid>
        <w:gridCol w:w="1061"/>
        <w:gridCol w:w="7307"/>
        <w:gridCol w:w="1838"/>
      </w:tblGrid>
      <w:tr w:rsidR="00E30778" w:rsidRPr="009C5A0C" w:rsidTr="009C5A0C">
        <w:tc>
          <w:tcPr>
            <w:tcW w:w="1034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30778" w:rsidRPr="009C5A0C" w:rsidTr="009C5A0C">
        <w:tc>
          <w:tcPr>
            <w:tcW w:w="1034" w:type="dxa"/>
            <w:vMerge w:val="restart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С3К1</w:t>
            </w: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Толкование значения слова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9C5A0C" w:rsidTr="009C5A0C">
        <w:tc>
          <w:tcPr>
            <w:tcW w:w="1034" w:type="dxa"/>
            <w:vMerge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 (в той или иной форме в любой из частей сочинения) дал определение и прокомментировал его.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9C5A0C" w:rsidTr="009C5A0C">
        <w:tc>
          <w:tcPr>
            <w:tcW w:w="1034" w:type="dxa"/>
            <w:vMerge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 (в той или иной форме в любой из частей сочинения) дал определение, но не  прокомментировал его.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9C5A0C" w:rsidTr="009C5A0C">
        <w:tc>
          <w:tcPr>
            <w:tcW w:w="1034" w:type="dxa"/>
            <w:vMerge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дал неверное определение, или толкование слова в работе экзаменуемого отсутствует.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9C5A0C" w:rsidTr="009C5A0C">
        <w:tc>
          <w:tcPr>
            <w:tcW w:w="1034" w:type="dxa"/>
            <w:vMerge w:val="restart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С3К2</w:t>
            </w: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9C5A0C" w:rsidTr="009C5A0C">
        <w:tc>
          <w:tcPr>
            <w:tcW w:w="1034" w:type="dxa"/>
            <w:vMerge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Экзаменуемый привёл 2 примера-аргумента: один пример-аргумент приведен  из прочитанного текста, а второй - из жизненного опыта, или экзаменуемый привел два примера </w:t>
            </w:r>
            <w:proofErr w:type="gramStart"/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ргумента из прочитанного текста.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0778" w:rsidRPr="009C5A0C" w:rsidTr="009C5A0C">
        <w:tc>
          <w:tcPr>
            <w:tcW w:w="1034" w:type="dxa"/>
            <w:vMerge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 привёл 1 пример-аргумент из прочитанного текста.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9C5A0C" w:rsidTr="009C5A0C">
        <w:tc>
          <w:tcPr>
            <w:tcW w:w="1034" w:type="dxa"/>
            <w:vMerge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привёл примеры-аргументы из жизненного опыта.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9C5A0C" w:rsidTr="009C5A0C">
        <w:tc>
          <w:tcPr>
            <w:tcW w:w="1034" w:type="dxa"/>
            <w:vMerge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привёл ни одного примера-аргумента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9C5A0C" w:rsidTr="009C5A0C">
        <w:tc>
          <w:tcPr>
            <w:tcW w:w="1034" w:type="dxa"/>
            <w:vMerge w:val="restart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С3К3</w:t>
            </w:r>
          </w:p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Смысловая цельность, речевая связность и последовательность сочинения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9C5A0C" w:rsidTr="009C5A0C">
        <w:tc>
          <w:tcPr>
            <w:tcW w:w="1034" w:type="dxa"/>
            <w:vMerge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экзаменуемого характеризуется смысловой цельностью, речевой связностью и последовательностью изложения: </w:t>
            </w:r>
          </w:p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логические ошибки отсутствуют, последовательность изложения не нарушена;</w:t>
            </w:r>
          </w:p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в работе нет нарушений абзацного членения текста.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30778" w:rsidRPr="009C5A0C" w:rsidTr="009C5A0C">
        <w:tc>
          <w:tcPr>
            <w:tcW w:w="1034" w:type="dxa"/>
            <w:vMerge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 допущена 1 логическая ошибка, и/или в работе имеется 1 нарушение абзацного членения текста.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9C5A0C" w:rsidTr="009C5A0C">
        <w:tc>
          <w:tcPr>
            <w:tcW w:w="1034" w:type="dxa"/>
            <w:vMerge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 но допущено более 1 логической ошибки, и/или имеются 2 случая нарушения абзацного членения текста.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9C5A0C" w:rsidTr="009C5A0C">
        <w:tc>
          <w:tcPr>
            <w:tcW w:w="1034" w:type="dxa"/>
            <w:vMerge w:val="restart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С3К4</w:t>
            </w: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778" w:rsidRPr="009C5A0C" w:rsidTr="009C5A0C">
        <w:tc>
          <w:tcPr>
            <w:tcW w:w="1034" w:type="dxa"/>
            <w:vMerge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778" w:rsidRPr="009C5A0C" w:rsidTr="009C5A0C">
        <w:tc>
          <w:tcPr>
            <w:tcW w:w="1034" w:type="dxa"/>
            <w:vMerge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proofErr w:type="gramStart"/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 допущена одна ошибка в построении текста.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RPr="009C5A0C" w:rsidTr="009C5A0C">
        <w:tc>
          <w:tcPr>
            <w:tcW w:w="1034" w:type="dxa"/>
            <w:vMerge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работе допущены две и более ошибки в построении текста.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778" w:rsidRPr="009C5A0C" w:rsidTr="009C5A0C">
        <w:tc>
          <w:tcPr>
            <w:tcW w:w="1034" w:type="dxa"/>
            <w:vMerge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за сочинение по критериям С2К1–С2К4</w:t>
            </w:r>
          </w:p>
        </w:tc>
        <w:tc>
          <w:tcPr>
            <w:tcW w:w="1842" w:type="dxa"/>
            <w:vAlign w:val="center"/>
          </w:tcPr>
          <w:p w:rsidR="00E30778" w:rsidRPr="009C5A0C" w:rsidRDefault="00E30778" w:rsidP="009C5A0C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E30778" w:rsidRPr="009C5A0C" w:rsidRDefault="00E30778" w:rsidP="009C5A0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0778" w:rsidRPr="009C5A0C" w:rsidRDefault="00E30778" w:rsidP="009C5A0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сочинение представляет собой полностью переписанный или пересказанный текст, т </w:t>
      </w:r>
      <w:proofErr w:type="gramStart"/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такая</w:t>
      </w:r>
      <w:proofErr w:type="gramEnd"/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оценивается нулем баллов по критериям проверки С2К2 -С2К4.    </w:t>
      </w:r>
    </w:p>
    <w:p w:rsidR="00E30778" w:rsidRPr="009C5A0C" w:rsidRDefault="00E30778" w:rsidP="009C5A0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грамотность письменной речи экзаменуемого и фактическая точность его письменной речи оценивается отдельно.</w:t>
      </w:r>
    </w:p>
    <w:p w:rsidR="00E30778" w:rsidRPr="009C5A0C" w:rsidRDefault="00E30778" w:rsidP="009C5A0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0778" w:rsidRPr="009C5A0C" w:rsidRDefault="00E30778" w:rsidP="009C5A0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Шкала пересчета первичного балла за выполнение экзаменационной работы в отметку </w:t>
      </w:r>
    </w:p>
    <w:p w:rsidR="00E30778" w:rsidRPr="009C5A0C" w:rsidRDefault="00E30778" w:rsidP="009C5A0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0—14 баллов — отметка «2»</w:t>
      </w:r>
    </w:p>
    <w:p w:rsidR="00E30778" w:rsidRPr="009C5A0C" w:rsidRDefault="00E30778" w:rsidP="009C5A0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15—24 баллов — отметка «3»</w:t>
      </w:r>
    </w:p>
    <w:p w:rsidR="00E30778" w:rsidRPr="009C5A0C" w:rsidRDefault="00E30778" w:rsidP="009C5A0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25—34 баллов (из них не менее 4 баллов по критериям ГК1-ГК4) — отметка «4»</w:t>
      </w:r>
    </w:p>
    <w:p w:rsidR="00E30778" w:rsidRPr="009C5A0C" w:rsidRDefault="00E30778" w:rsidP="009C5A0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34—39 баллов (из них не менее 6 баллов по критериям ГК1-ГК4) — отметка «5»</w:t>
      </w:r>
    </w:p>
    <w:p w:rsidR="00E30778" w:rsidRPr="00E30778" w:rsidRDefault="00E30778" w:rsidP="00E30778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6CEE" w:rsidRDefault="00366CEE" w:rsidP="00B632AF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2AF" w:rsidRPr="00323B25" w:rsidRDefault="00366CEE" w:rsidP="00366CEE">
      <w:pPr>
        <w:spacing w:after="0" w:line="22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Ключи к работе</w:t>
      </w: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366CEE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Вариант 1</w:t>
      </w:r>
    </w:p>
    <w:p w:rsidR="00B632AF" w:rsidRPr="00323B25" w:rsidRDefault="00B632AF" w:rsidP="00B632AF">
      <w:pPr>
        <w:spacing w:after="0" w:line="288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задания 1</w:t>
      </w:r>
    </w:p>
    <w:p w:rsidR="00B632AF" w:rsidRPr="00323B25" w:rsidRDefault="00B632AF" w:rsidP="00B632AF">
      <w:pPr>
        <w:spacing w:after="0" w:line="288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66CEE" w:rsidRDefault="00B632AF" w:rsidP="00366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тексте для сжатого изложения</w:t>
      </w:r>
    </w:p>
    <w:p w:rsidR="00366CEE" w:rsidRPr="00323B25" w:rsidRDefault="00366CEE" w:rsidP="00366C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7917" w:type="dxa"/>
        <w:tblInd w:w="8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"/>
        <w:gridCol w:w="7748"/>
      </w:tblGrid>
      <w:tr w:rsidR="00B632AF" w:rsidRPr="00323B25" w:rsidTr="00366CEE">
        <w:tc>
          <w:tcPr>
            <w:tcW w:w="169" w:type="dxa"/>
            <w:hideMark/>
          </w:tcPr>
          <w:p w:rsidR="00B632AF" w:rsidRPr="00323B25" w:rsidRDefault="00B632AF" w:rsidP="00366CEE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абзаца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2AF" w:rsidRPr="00323B25" w:rsidRDefault="00B632AF" w:rsidP="00366CEE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</w:p>
        </w:tc>
      </w:tr>
      <w:tr w:rsidR="00B632AF" w:rsidRPr="00323B25" w:rsidTr="00366CEE">
        <w:tc>
          <w:tcPr>
            <w:tcW w:w="169" w:type="dxa"/>
            <w:hideMark/>
          </w:tcPr>
          <w:p w:rsidR="00B632AF" w:rsidRPr="00323B25" w:rsidRDefault="00B632AF" w:rsidP="00366CEE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2AF" w:rsidRPr="00366CEE" w:rsidRDefault="00B632AF" w:rsidP="00366CEE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Пожелание добра людям – выражение сущности человека. Умение видеть по-доброму окружающий мир, людей – показатель культуры, результат большой внутренней работы.</w:t>
            </w:r>
          </w:p>
        </w:tc>
      </w:tr>
      <w:tr w:rsidR="00B632AF" w:rsidRPr="00323B25" w:rsidTr="00366CEE">
        <w:tc>
          <w:tcPr>
            <w:tcW w:w="169" w:type="dxa"/>
            <w:hideMark/>
          </w:tcPr>
          <w:p w:rsidR="00B632AF" w:rsidRPr="00323B25" w:rsidRDefault="00B632AF" w:rsidP="00366CEE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2AF" w:rsidRPr="00366CEE" w:rsidRDefault="00B632AF" w:rsidP="00366CEE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– это человеческое достоинство, а равнодушие – душевное уродство; чтобы уберечься от него, надо развивать в своей душе сочувствие и соучастие.</w:t>
            </w:r>
          </w:p>
        </w:tc>
      </w:tr>
      <w:tr w:rsidR="00B632AF" w:rsidRPr="00323B25" w:rsidTr="00366CEE">
        <w:tc>
          <w:tcPr>
            <w:tcW w:w="169" w:type="dxa"/>
            <w:hideMark/>
          </w:tcPr>
          <w:p w:rsidR="00B632AF" w:rsidRPr="00323B25" w:rsidRDefault="00B632AF" w:rsidP="00366CEE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2AF" w:rsidRPr="00366CEE" w:rsidRDefault="00B632AF" w:rsidP="00366CEE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Увеличивать добро в окружающем нас мире – в этом заключается самая большая цель жизни; умение любить и дружить делает человека мудрее и сильнее.</w:t>
            </w:r>
          </w:p>
        </w:tc>
      </w:tr>
    </w:tbl>
    <w:p w:rsidR="00B632AF" w:rsidRPr="00323B25" w:rsidRDefault="00B632AF" w:rsidP="00B632AF">
      <w:pPr>
        <w:spacing w:after="0" w:line="288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32AF" w:rsidRPr="00323B25" w:rsidRDefault="00B632AF" w:rsidP="00B632AF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заданий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2 – 14</w:t>
      </w:r>
    </w:p>
    <w:p w:rsidR="00B632AF" w:rsidRPr="00323B25" w:rsidRDefault="00B632AF" w:rsidP="00B632AF">
      <w:pPr>
        <w:spacing w:after="0" w:line="259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6CEE" w:rsidRDefault="00366CEE" w:rsidP="00B632AF">
      <w:pPr>
        <w:ind w:left="-851"/>
        <w:rPr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126"/>
        <w:gridCol w:w="3402"/>
      </w:tblGrid>
      <w:tr w:rsidR="00366CEE" w:rsidTr="00366CE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66CEE" w:rsidTr="00366CE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6CEE" w:rsidTr="00366CE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6CEE" w:rsidTr="00366CE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</w:t>
            </w:r>
          </w:p>
        </w:tc>
      </w:tr>
      <w:tr w:rsidR="00366CEE" w:rsidTr="00366CE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длинной</w:t>
            </w:r>
          </w:p>
        </w:tc>
      </w:tr>
      <w:tr w:rsidR="00366CEE" w:rsidTr="00366CE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 &lt;или&gt; сильно</w:t>
            </w:r>
          </w:p>
        </w:tc>
      </w:tr>
      <w:tr w:rsidR="00366CEE" w:rsidTr="00366CE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из дерева &lt;или&gt;</w:t>
            </w:r>
          </w:p>
          <w:p w:rsidR="00366CEE" w:rsidRPr="00366CEE" w:rsidRDefault="00366CEE" w:rsidP="00366CEE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дерева забор</w:t>
            </w:r>
          </w:p>
        </w:tc>
      </w:tr>
      <w:tr w:rsidR="00366CEE" w:rsidTr="00366CE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было в порядке</w:t>
            </w:r>
          </w:p>
        </w:tc>
      </w:tr>
      <w:tr w:rsidR="00366CEE" w:rsidTr="00366CE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66CEE" w:rsidTr="00366CE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&lt;или&gt; 43</w:t>
            </w:r>
          </w:p>
        </w:tc>
      </w:tr>
      <w:tr w:rsidR="00366CEE" w:rsidTr="00366CE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6CEE" w:rsidTr="00366CE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CEE" w:rsidTr="00366CE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66CEE" w:rsidTr="00366CE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366CEE" w:rsidRPr="00323B25" w:rsidRDefault="00366CEE" w:rsidP="00366CEE">
      <w:pPr>
        <w:rPr>
          <w:sz w:val="24"/>
          <w:szCs w:val="24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Pr="00323B25" w:rsidRDefault="00E30778" w:rsidP="00366CEE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Вариант 2</w:t>
      </w:r>
    </w:p>
    <w:p w:rsidR="00366CEE" w:rsidRPr="00323B25" w:rsidRDefault="00366CEE" w:rsidP="00366CEE">
      <w:pPr>
        <w:spacing w:after="0" w:line="288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задания 1</w:t>
      </w:r>
    </w:p>
    <w:p w:rsidR="00366CEE" w:rsidRPr="00323B25" w:rsidRDefault="00366CEE" w:rsidP="00366CEE">
      <w:pPr>
        <w:spacing w:after="0" w:line="288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6CEE" w:rsidRPr="00366CEE" w:rsidRDefault="00366CEE" w:rsidP="00366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тексте для сжатого изложения</w:t>
      </w:r>
    </w:p>
    <w:p w:rsidR="00366CEE" w:rsidRPr="00323B25" w:rsidRDefault="00366CEE" w:rsidP="00366C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7917" w:type="dxa"/>
        <w:tblInd w:w="8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"/>
        <w:gridCol w:w="7748"/>
      </w:tblGrid>
      <w:tr w:rsidR="00366CEE" w:rsidRPr="00323B25" w:rsidTr="00366CEE">
        <w:tc>
          <w:tcPr>
            <w:tcW w:w="169" w:type="dxa"/>
            <w:hideMark/>
          </w:tcPr>
          <w:p w:rsidR="00366CEE" w:rsidRPr="00323B25" w:rsidRDefault="00366CEE" w:rsidP="00366CEE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абзаца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CEE" w:rsidRPr="00323B25" w:rsidRDefault="00366CEE" w:rsidP="00366CEE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</w:p>
        </w:tc>
      </w:tr>
      <w:tr w:rsidR="00366CEE" w:rsidRPr="00323B25" w:rsidTr="00366CEE">
        <w:tc>
          <w:tcPr>
            <w:tcW w:w="169" w:type="dxa"/>
            <w:hideMark/>
          </w:tcPr>
          <w:p w:rsidR="00366CEE" w:rsidRPr="00323B25" w:rsidRDefault="00366CEE" w:rsidP="00366CEE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CEE" w:rsidRPr="00366CEE" w:rsidRDefault="00366CEE" w:rsidP="00366CEE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Дружеское общение необходимо современному человеку, хотя, несмотря на знакомство с большим числом людей, человеку очень сложно встретить настоящего друга.</w:t>
            </w:r>
          </w:p>
        </w:tc>
      </w:tr>
      <w:tr w:rsidR="00366CEE" w:rsidRPr="00323B25" w:rsidTr="00366CEE">
        <w:tc>
          <w:tcPr>
            <w:tcW w:w="169" w:type="dxa"/>
            <w:hideMark/>
          </w:tcPr>
          <w:p w:rsidR="00366CEE" w:rsidRPr="00323B25" w:rsidRDefault="00366CEE" w:rsidP="00366CEE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CEE" w:rsidRPr="00366CEE" w:rsidRDefault="00366CEE" w:rsidP="00E30778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друг всегда придёт на помощь, не будет использовать вас в корыстных целях, разделит радость и горе. На него можно положиться.</w:t>
            </w:r>
          </w:p>
        </w:tc>
      </w:tr>
      <w:tr w:rsidR="00366CEE" w:rsidRPr="00323B25" w:rsidTr="00366CEE">
        <w:tc>
          <w:tcPr>
            <w:tcW w:w="169" w:type="dxa"/>
            <w:hideMark/>
          </w:tcPr>
          <w:p w:rsidR="00366CEE" w:rsidRPr="00323B25" w:rsidRDefault="00366CEE" w:rsidP="00366CEE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CEE" w:rsidRPr="00366CEE" w:rsidRDefault="00366CEE" w:rsidP="00E30778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Идеальных людей нет, поэтому не стоит ожидать, что друг будет идеальным человеком. Важно относиться к другу с добротой и вниманием.</w:t>
            </w:r>
          </w:p>
        </w:tc>
      </w:tr>
    </w:tbl>
    <w:p w:rsidR="00366CEE" w:rsidRPr="00323B25" w:rsidRDefault="00366CEE" w:rsidP="00366CEE">
      <w:pPr>
        <w:spacing w:after="0" w:line="288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6CEE" w:rsidRPr="00323B25" w:rsidRDefault="00366CEE" w:rsidP="00366CEE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6CEE" w:rsidRPr="00323B25" w:rsidRDefault="00366CEE" w:rsidP="00366CEE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заданий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2 – 14</w:t>
      </w:r>
    </w:p>
    <w:p w:rsidR="00366CEE" w:rsidRDefault="00366CEE" w:rsidP="00366CEE">
      <w:pPr>
        <w:ind w:left="-851"/>
        <w:rPr>
          <w:sz w:val="24"/>
          <w:szCs w:val="24"/>
        </w:rPr>
      </w:pPr>
    </w:p>
    <w:tbl>
      <w:tblPr>
        <w:tblStyle w:val="a3"/>
        <w:tblW w:w="0" w:type="auto"/>
        <w:tblInd w:w="2342" w:type="dxa"/>
        <w:tblLook w:val="04A0"/>
      </w:tblPr>
      <w:tblGrid>
        <w:gridCol w:w="2126"/>
        <w:gridCol w:w="3402"/>
      </w:tblGrid>
      <w:tr w:rsidR="00366CEE" w:rsidTr="00C1771E">
        <w:tc>
          <w:tcPr>
            <w:tcW w:w="2126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402" w:type="dxa"/>
          </w:tcPr>
          <w:p w:rsidR="00366CEE" w:rsidRPr="00366CEE" w:rsidRDefault="00366CEE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30778" w:rsidTr="00C1771E">
        <w:tc>
          <w:tcPr>
            <w:tcW w:w="2126" w:type="dxa"/>
          </w:tcPr>
          <w:p w:rsidR="00E30778" w:rsidRPr="00366CEE" w:rsidRDefault="00E30778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30778" w:rsidRPr="00E30778" w:rsidRDefault="00E30778" w:rsidP="009D1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0778" w:rsidTr="00C1771E">
        <w:tc>
          <w:tcPr>
            <w:tcW w:w="2126" w:type="dxa"/>
          </w:tcPr>
          <w:p w:rsidR="00E30778" w:rsidRPr="00366CEE" w:rsidRDefault="00E30778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30778" w:rsidRPr="00E30778" w:rsidRDefault="00E30778" w:rsidP="009D1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0778" w:rsidTr="00C1771E">
        <w:tc>
          <w:tcPr>
            <w:tcW w:w="2126" w:type="dxa"/>
          </w:tcPr>
          <w:p w:rsidR="00E30778" w:rsidRPr="00366CEE" w:rsidRDefault="00E30778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30778" w:rsidRPr="00E30778" w:rsidRDefault="00E30778" w:rsidP="009D1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пришёл</w:t>
            </w:r>
          </w:p>
        </w:tc>
      </w:tr>
      <w:tr w:rsidR="00E30778" w:rsidTr="00C1771E">
        <w:tc>
          <w:tcPr>
            <w:tcW w:w="2126" w:type="dxa"/>
          </w:tcPr>
          <w:p w:rsidR="00E30778" w:rsidRPr="00366CEE" w:rsidRDefault="00E30778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30778" w:rsidRPr="00E30778" w:rsidRDefault="00E30778" w:rsidP="009D1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восхищённых</w:t>
            </w:r>
          </w:p>
        </w:tc>
      </w:tr>
      <w:tr w:rsidR="00E30778" w:rsidTr="00C1771E">
        <w:tc>
          <w:tcPr>
            <w:tcW w:w="2126" w:type="dxa"/>
          </w:tcPr>
          <w:p w:rsidR="00E30778" w:rsidRPr="00366CEE" w:rsidRDefault="00E30778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30778" w:rsidRPr="00E30778" w:rsidRDefault="00E30778" w:rsidP="009D1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хвалить</w:t>
            </w:r>
          </w:p>
        </w:tc>
      </w:tr>
      <w:tr w:rsidR="00E30778" w:rsidTr="00C1771E">
        <w:tc>
          <w:tcPr>
            <w:tcW w:w="2126" w:type="dxa"/>
          </w:tcPr>
          <w:p w:rsidR="00E30778" w:rsidRPr="00366CEE" w:rsidRDefault="00E30778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30778" w:rsidRPr="00E30778" w:rsidRDefault="00E30778" w:rsidP="009D1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 думала</w:t>
            </w:r>
          </w:p>
        </w:tc>
      </w:tr>
      <w:tr w:rsidR="00E30778" w:rsidTr="00C1771E">
        <w:tc>
          <w:tcPr>
            <w:tcW w:w="2126" w:type="dxa"/>
          </w:tcPr>
          <w:p w:rsidR="00E30778" w:rsidRPr="00366CEE" w:rsidRDefault="00E30778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30778" w:rsidRPr="00E30778" w:rsidRDefault="00E30778" w:rsidP="009D1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осталось дождаться</w:t>
            </w:r>
          </w:p>
        </w:tc>
      </w:tr>
      <w:tr w:rsidR="00E30778" w:rsidTr="00C1771E">
        <w:tc>
          <w:tcPr>
            <w:tcW w:w="2126" w:type="dxa"/>
          </w:tcPr>
          <w:p w:rsidR="00E30778" w:rsidRPr="00366CEE" w:rsidRDefault="00E30778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30778" w:rsidRPr="00E30778" w:rsidRDefault="00E30778" w:rsidP="009D1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30778" w:rsidTr="00C1771E">
        <w:tc>
          <w:tcPr>
            <w:tcW w:w="2126" w:type="dxa"/>
          </w:tcPr>
          <w:p w:rsidR="00E30778" w:rsidRPr="00366CEE" w:rsidRDefault="00E30778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30778" w:rsidRPr="00E30778" w:rsidRDefault="00E30778" w:rsidP="009D1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 &lt; или &gt; 4,3</w:t>
            </w:r>
          </w:p>
        </w:tc>
      </w:tr>
      <w:tr w:rsidR="00E30778" w:rsidTr="00C1771E">
        <w:tc>
          <w:tcPr>
            <w:tcW w:w="2126" w:type="dxa"/>
          </w:tcPr>
          <w:p w:rsidR="00E30778" w:rsidRPr="00366CEE" w:rsidRDefault="00E30778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30778" w:rsidRPr="00E30778" w:rsidRDefault="00E30778" w:rsidP="009D1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0778" w:rsidTr="00C1771E">
        <w:tc>
          <w:tcPr>
            <w:tcW w:w="2126" w:type="dxa"/>
          </w:tcPr>
          <w:p w:rsidR="00E30778" w:rsidRPr="00366CEE" w:rsidRDefault="00E30778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30778" w:rsidRPr="00E30778" w:rsidRDefault="00E30778" w:rsidP="009D1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 &lt; или &gt; 2,1</w:t>
            </w:r>
          </w:p>
        </w:tc>
      </w:tr>
      <w:tr w:rsidR="00E30778" w:rsidTr="00C1771E">
        <w:tc>
          <w:tcPr>
            <w:tcW w:w="2126" w:type="dxa"/>
          </w:tcPr>
          <w:p w:rsidR="00E30778" w:rsidRPr="00366CEE" w:rsidRDefault="00E30778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30778" w:rsidRPr="00E30778" w:rsidRDefault="00E30778" w:rsidP="009D1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30778" w:rsidTr="00C1771E">
        <w:tc>
          <w:tcPr>
            <w:tcW w:w="2126" w:type="dxa"/>
          </w:tcPr>
          <w:p w:rsidR="00E30778" w:rsidRPr="00366CEE" w:rsidRDefault="00E30778" w:rsidP="0036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E30778" w:rsidRPr="00E30778" w:rsidRDefault="00E30778" w:rsidP="009D17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366CEE" w:rsidRPr="00323B25" w:rsidRDefault="00366CEE" w:rsidP="00366CEE">
      <w:pPr>
        <w:rPr>
          <w:sz w:val="24"/>
          <w:szCs w:val="24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66CEE" w:rsidRDefault="00366CEE" w:rsidP="00B632AF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sectPr w:rsidR="00366CEE" w:rsidSect="00B632A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57C1"/>
    <w:multiLevelType w:val="hybridMultilevel"/>
    <w:tmpl w:val="3C6665D8"/>
    <w:lvl w:ilvl="0" w:tplc="C7441A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A4A"/>
    <w:rsid w:val="00137A68"/>
    <w:rsid w:val="0021662A"/>
    <w:rsid w:val="00334DD3"/>
    <w:rsid w:val="003452A2"/>
    <w:rsid w:val="00366CEE"/>
    <w:rsid w:val="003E6AAD"/>
    <w:rsid w:val="004505F0"/>
    <w:rsid w:val="00495A48"/>
    <w:rsid w:val="004C3FD6"/>
    <w:rsid w:val="007D62A1"/>
    <w:rsid w:val="009C5A0C"/>
    <w:rsid w:val="00A16962"/>
    <w:rsid w:val="00A20365"/>
    <w:rsid w:val="00A80A4A"/>
    <w:rsid w:val="00B632AF"/>
    <w:rsid w:val="00C1771E"/>
    <w:rsid w:val="00D203C4"/>
    <w:rsid w:val="00D21410"/>
    <w:rsid w:val="00E3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A4A"/>
  </w:style>
  <w:style w:type="table" w:styleId="a3">
    <w:name w:val="Table Grid"/>
    <w:basedOn w:val="a1"/>
    <w:uiPriority w:val="59"/>
    <w:rsid w:val="00A8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21410"/>
  </w:style>
  <w:style w:type="paragraph" w:styleId="a4">
    <w:name w:val="List Paragraph"/>
    <w:basedOn w:val="a"/>
    <w:uiPriority w:val="34"/>
    <w:qFormat/>
    <w:rsid w:val="00D21410"/>
    <w:pPr>
      <w:ind w:left="720"/>
      <w:contextualSpacing/>
    </w:pPr>
  </w:style>
  <w:style w:type="paragraph" w:styleId="a5">
    <w:name w:val="No Spacing"/>
    <w:uiPriority w:val="1"/>
    <w:qFormat/>
    <w:rsid w:val="0021662A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495A48"/>
  </w:style>
  <w:style w:type="paragraph" w:styleId="a6">
    <w:name w:val="Balloon Text"/>
    <w:basedOn w:val="a"/>
    <w:link w:val="a7"/>
    <w:uiPriority w:val="99"/>
    <w:semiHidden/>
    <w:unhideWhenUsed/>
    <w:rsid w:val="003E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A4A"/>
  </w:style>
  <w:style w:type="table" w:styleId="a3">
    <w:name w:val="Table Grid"/>
    <w:basedOn w:val="a1"/>
    <w:uiPriority w:val="59"/>
    <w:rsid w:val="00A8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21410"/>
  </w:style>
  <w:style w:type="paragraph" w:styleId="a4">
    <w:name w:val="List Paragraph"/>
    <w:basedOn w:val="a"/>
    <w:uiPriority w:val="34"/>
    <w:qFormat/>
    <w:rsid w:val="00D21410"/>
    <w:pPr>
      <w:ind w:left="720"/>
      <w:contextualSpacing/>
    </w:pPr>
  </w:style>
  <w:style w:type="paragraph" w:styleId="a5">
    <w:name w:val="No Spacing"/>
    <w:uiPriority w:val="1"/>
    <w:qFormat/>
    <w:rsid w:val="0021662A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495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6861</Words>
  <Characters>39112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6</cp:revision>
  <cp:lastPrinted>2016-01-10T09:40:00Z</cp:lastPrinted>
  <dcterms:created xsi:type="dcterms:W3CDTF">2015-11-24T14:35:00Z</dcterms:created>
  <dcterms:modified xsi:type="dcterms:W3CDTF">2016-01-10T09:40:00Z</dcterms:modified>
</cp:coreProperties>
</file>