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4A" w:rsidRPr="0025414A" w:rsidRDefault="0025414A" w:rsidP="0025414A">
      <w:pPr>
        <w:spacing w:after="0" w:line="220" w:lineRule="atLeast"/>
        <w:ind w:left="-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14A">
        <w:rPr>
          <w:rFonts w:ascii="Bookman Old Style" w:eastAsia="Times New Roman" w:hAnsi="Bookman Old Style" w:cs="Microsoft Sans Serif"/>
          <w:bCs/>
          <w:color w:val="000000"/>
          <w:sz w:val="24"/>
          <w:szCs w:val="24"/>
          <w:u w:val="single"/>
          <w:lang w:eastAsia="ru-RU"/>
        </w:rPr>
        <w:t>ВАРИАНТ 3</w:t>
      </w:r>
      <w:r w:rsidRPr="0025414A">
        <w:rPr>
          <w:rFonts w:ascii="Bookman Old Style" w:eastAsia="Times New Roman" w:hAnsi="Bookman Old Style" w:cs="Microsoft Sans Serif"/>
          <w:bCs/>
          <w:color w:val="000000"/>
          <w:sz w:val="24"/>
          <w:szCs w:val="24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bCs/>
          <w:color w:val="000000"/>
          <w:sz w:val="24"/>
          <w:szCs w:val="24"/>
          <w:u w:val="single"/>
          <w:lang w:eastAsia="ru-RU"/>
        </w:rPr>
        <w:t>ОГЭ-2015</w:t>
      </w:r>
    </w:p>
    <w:p w:rsidR="0025414A" w:rsidRPr="0025414A" w:rsidRDefault="0025414A" w:rsidP="0025414A">
      <w:pPr>
        <w:spacing w:after="0" w:line="22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14A" w:rsidRPr="0025414A" w:rsidRDefault="0025414A" w:rsidP="0025414A">
      <w:pPr>
        <w:spacing w:after="0" w:line="220" w:lineRule="atLeast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14A">
        <w:rPr>
          <w:rFonts w:ascii="Bookman Old Style" w:eastAsia="Times New Roman" w:hAnsi="Bookman Old Style" w:cs="Microsoft Sans Serif"/>
          <w:bCs/>
          <w:color w:val="000000"/>
          <w:sz w:val="24"/>
          <w:szCs w:val="24"/>
          <w:lang w:eastAsia="ru-RU"/>
        </w:rPr>
        <w:t>Часть 2</w:t>
      </w:r>
    </w:p>
    <w:p w:rsidR="0025414A" w:rsidRPr="0025414A" w:rsidRDefault="0025414A" w:rsidP="0025414A">
      <w:pPr>
        <w:spacing w:after="0" w:line="220" w:lineRule="atLeast"/>
        <w:ind w:left="-56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541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</w:t>
      </w:r>
      <w:r w:rsidRPr="0025414A">
        <w:rPr>
          <w:rFonts w:ascii="Bookman Old Style" w:eastAsia="Times New Roman" w:hAnsi="Bookman Old Style" w:cs="Microsoft Sans Serif"/>
          <w:bCs/>
          <w:i/>
          <w:iCs/>
          <w:color w:val="000000"/>
          <w:sz w:val="24"/>
          <w:szCs w:val="24"/>
          <w:lang w:eastAsia="ru-RU"/>
        </w:rPr>
        <w:t>2 – 14.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(1)Ольга и сама это хорошо понимала и давала себе в том честный отчёт: стихи её доброго слова не стоили. (2)Сырые и технически слабые. (3)Но вот ведь какая она, завораживающая и лишающая человека способности думать, штука – ЛЕСТЬ.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(4)Была у Ольги любимая подруга. (5)Ольга беспредельно верила ей. (6)Доверяла все свои сердечные тайны и… детища свои – стихи. (7)Всякий раз, когда все последние новости были подругами обсуждены, Ольга неизменно произносила заветное: (8)«Лен, а я новый стих написала».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(9)«Да?!» – оживлялась Ленка, устремляя на Ольгу, загорающиеся любопытством глаза. – (10)«Читай!»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(11)И Ольга читала. (12)Читала робким, тихим голосом, волнуясь, как ученик у классной доски. (13)Всё время, пока Ольга читала очередной свой опус, Ленка не сводила с неё восхищённых глаз и, когда </w:t>
      </w:r>
      <w:proofErr w:type="gramStart"/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подруга</w:t>
      </w:r>
      <w:proofErr w:type="gramEnd"/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наконец замолкала, обрушивала на неё шквал горячих, восторженных, ласкающих наивную Ольгину душу эмоций.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(14)Так продолжалось довольно долгое время. (15)Ольга писала. (16)Ленка восхищалась. (17)И, хотя сомнения относительно своего «яркого» таланта </w:t>
      </w:r>
      <w:proofErr w:type="gramStart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нет-нет</w:t>
      </w:r>
      <w:proofErr w:type="gramEnd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да и закрадывались в её сознание, всё же в искренности Лены Ольга не сомневалась ни на грамм.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(18)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Над их дружбой сияло доброе, яркое солнце, пока в один из обычных дней не надвинулась на это солнце тяжёлая, чёрная туча: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(19)Ольга, ты знаешь, как Ленка смеётся всюду над тобой и твоими нелепыми стихами? – задала ей однажды убийственный вопрос сердобольная знакомая. – (20)Да, она так и говорит: (21)«Ольгины нелепые стихи». (22)А ты что, в самом </w:t>
      </w:r>
      <w:proofErr w:type="gramStart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деле</w:t>
      </w:r>
      <w:proofErr w:type="gramEnd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пишешь стихи?!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 xml:space="preserve">(23)Этого не может быть! – глухо выдавила из себя Ольга, </w:t>
      </w:r>
      <w:proofErr w:type="gramStart"/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напрочь</w:t>
      </w:r>
      <w:proofErr w:type="gramEnd"/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 xml:space="preserve"> проигнорировав вопрос знакомой, и чуть ли не бегом ринулась прочь.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(24)Да, от склочной знакомой Ольга легко убежала, но вот от себя?!... (25)«Неужели это правда? Неужели Ленка могла так подло со мной поступить?!» 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(26)Ольга заставляла себя успокоиться, но не проходило и пяти минут, как сверлящий этот вопрос вновь вонзался в её сердце: (27)«Что же делать, как же узнать – правда ли это всё?»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(28)От природы Ольга была характера очень мягкого и мирного. (29)Она прекрасно понимала, что никогда в жизни не станет выяснять у подруги правды. (30)Но она отчётливо понимала и то, что жить спокойно дальше не сможет, пока этой правды не узнает. (31)Выход из тупикового положения пришёл, однако, неожиданно быстро: (32)«А я ей новый стих прочту! – вдруг, как</w:t>
      </w:r>
      <w:proofErr w:type="gramEnd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молнией, блеснуло в Ольгиной разбухшей от тяжёлых дум голове. – (33)Если </w:t>
      </w:r>
      <w:proofErr w:type="gramStart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это</w:t>
      </w:r>
      <w:proofErr w:type="gramEnd"/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правда, она обязательно своим поведением себя выдаст».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(34)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И Ольга написала. (35)Осталось дождаться подходящего случая Ленке его преподнести. (36)К счастью, случай не заставил себя долго ждать.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(37)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Лен, а я новый стих написала.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(38)Да, что ты?! (39)Так давай – читай!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(40)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Оля ровным, спокойным голосом стала читать: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iCs/>
          <w:color w:val="000000"/>
          <w:sz w:val="24"/>
          <w:szCs w:val="24"/>
          <w:lang w:eastAsia="ru-RU"/>
        </w:rPr>
        <w:t>(41)Ты слушала меня. (42)Ты мною восхищалась.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iCs/>
          <w:color w:val="000000"/>
          <w:sz w:val="24"/>
          <w:szCs w:val="24"/>
          <w:lang w:eastAsia="ru-RU"/>
        </w:rPr>
        <w:t>(43)Мне пела дифирамбы, как могла.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iCs/>
          <w:color w:val="000000"/>
          <w:sz w:val="24"/>
          <w:szCs w:val="24"/>
          <w:lang w:eastAsia="ru-RU"/>
        </w:rPr>
        <w:t>(44)Потом сама же надо мной смеялась…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(45)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Оля видела, как в глазах Лены появилась растерянность. (46)А следом и нестерпимый стыд и страх. (47)А Ольга сидела, не меняя выражения лица, и с горечью думала: (48)«Да, значит, это правда… (49)Так пусть же судит тебя твоя совесть. (50)А я прощаю».</w:t>
      </w:r>
      <w:bookmarkStart w:id="0" w:name="_GoBack"/>
      <w:bookmarkEnd w:id="0"/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(51)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С тех пор прошло много лет. (52)Оля с Леной – замечательные подруги. (53)И никто из них никогда в жизни не вспомнил того «нелепого» стиха, так лихо разоблачившего подругу. (54)И при каждой их встрече Оля говорит своё заветное: (55)«Лен, а я новый стих написала».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(56)Да?! – оживляется Лена. – (57)Читай!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(58)</w:t>
      </w:r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И Оля читает!</w:t>
      </w:r>
    </w:p>
    <w:p w:rsidR="0025414A" w:rsidRPr="0025414A" w:rsidRDefault="0025414A" w:rsidP="0025414A">
      <w:pPr>
        <w:spacing w:after="0" w:line="220" w:lineRule="atLeast"/>
        <w:ind w:left="-567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 Р. </w:t>
      </w:r>
      <w:proofErr w:type="spellStart"/>
      <w:r w:rsidRPr="0025414A">
        <w:rPr>
          <w:rFonts w:eastAsia="Times New Roman" w:cs="Times New Roman"/>
          <w:color w:val="000000"/>
          <w:sz w:val="24"/>
          <w:szCs w:val="24"/>
          <w:lang w:eastAsia="ru-RU"/>
        </w:rPr>
        <w:t>Госман</w:t>
      </w:r>
      <w:proofErr w:type="spellEnd"/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sym w:font="Symbol" w:char="F02A"/>
      </w:r>
      <w:r w:rsidRPr="0025414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25414A" w:rsidRPr="0025414A" w:rsidRDefault="0025414A" w:rsidP="0025414A">
      <w:pPr>
        <w:spacing w:after="0" w:line="220" w:lineRule="atLeast"/>
        <w:ind w:left="-567"/>
        <w:rPr>
          <w:rFonts w:eastAsia="Times New Roman" w:cs="Arial"/>
          <w:color w:val="000000"/>
          <w:sz w:val="24"/>
          <w:szCs w:val="24"/>
          <w:lang w:eastAsia="ru-RU"/>
        </w:rPr>
      </w:pPr>
      <w:r w:rsidRPr="0025414A">
        <w:rPr>
          <w:rFonts w:eastAsia="Times New Roman" w:cs="Arial"/>
          <w:color w:val="000000"/>
          <w:sz w:val="24"/>
          <w:szCs w:val="24"/>
          <w:lang w:eastAsia="ru-RU"/>
        </w:rPr>
        <w:sym w:font="Symbol" w:char="F02A"/>
      </w:r>
      <w:r w:rsidRPr="0025414A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spellStart"/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>Госман</w:t>
      </w:r>
      <w:proofErr w:type="spellEnd"/>
      <w:r w:rsidRPr="0025414A">
        <w:rPr>
          <w:rFonts w:eastAsia="Times New Roman" w:cs="Microsoft Sans Serif"/>
          <w:bCs/>
          <w:iCs/>
          <w:color w:val="000000"/>
          <w:sz w:val="24"/>
          <w:szCs w:val="24"/>
          <w:lang w:eastAsia="ru-RU"/>
        </w:rPr>
        <w:t xml:space="preserve"> Роза</w:t>
      </w:r>
      <w:r w:rsidRPr="0025414A">
        <w:rPr>
          <w:rFonts w:eastAsia="Times New Roman" w:cs="Microsoft Sans Serif"/>
          <w:iCs/>
          <w:color w:val="000000"/>
          <w:sz w:val="24"/>
          <w:szCs w:val="24"/>
          <w:lang w:eastAsia="ru-RU"/>
        </w:rPr>
        <w:t> – современная писательница.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Ответами 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В каком варианте ответа содержится информация, необходимая для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обоснования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ответа на вопрос: «Почему Ольга так переживала из-за поступка Лены»?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1) Ольга считала Лену своей любимой подругой, беспредельно верила ей, довер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яла все свои тайны.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2) У Лены был очень мирный и мягкий характер, каждый легко мог её обидеть.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3) Ольге было обидно, что у Лены появилась новая, более близкая подруга.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18"/>
          <w:szCs w:val="18"/>
          <w:lang w:eastAsia="ru-RU"/>
        </w:rPr>
        <w:t>4) Ольга боялась, что все узнают о том, что она пишет сырые и слабые стихи.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Укажите предложение, в котором средством выразительности речи является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метафора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1) 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Всякий раз, когда все последние новости были подругами обсуждены, Ольга неизменно произносила заветное: «Лен, а я новый стих написала».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2) Читала робким, тихим голосом, волнуясь, как ученик у классной доски.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3) Над их дружбой сияло доброе, яркое солнце, пока в один из обычных дней не надвинулась на это солнце тяжёлая, чёрная туча.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18"/>
          <w:szCs w:val="18"/>
          <w:lang w:eastAsia="ru-RU"/>
        </w:rPr>
        <w:t>4) От природы Ольга была характера очень мягкого и мирного.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Из предложений 28 – 35 выпишите слово, в котором правописание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приставки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 не определяется её значением – «приближение».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Ответ: 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Из предложений 12 – 17 выпишите слово, в котором правописание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суффикса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определяется правилом: «В полных страдательных причастиях прошедшего времени пишется НН»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6. </w:t>
      </w: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Замените книжное выражение </w:t>
      </w:r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«петь дифирамбы»</w:t>
      </w: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 в предложении 43 стилистически </w:t>
      </w:r>
      <w:proofErr w:type="spellStart"/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нейтральным</w:t>
      </w:r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синонимом</w:t>
      </w:r>
      <w:proofErr w:type="spellEnd"/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Напишите этот синоним.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Замените словосочетание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«с горечью думала»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, построенное на основе управления, синонимичным словосочетанием со связью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примыкание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. Напишите получившееся словосочетание.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Выпишите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грамматическую основу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предложения 35.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Среди предложений 45 – 53 найдите предложение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с обособленным распространённым обстоятельством.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Напишите номер этого предложения.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вводном слове.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 Ольга сидела,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1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не меняя выражения лица,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2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и с горечью думала: «Да,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3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значит,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4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это правда</w:t>
      </w:r>
      <w:proofErr w:type="gramStart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… Т</w:t>
      </w:r>
      <w:proofErr w:type="gramEnd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ак пусть же судит тебя твоя совесть. А я прощаю».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Укажите количество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грамматических основ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в предложении 13. Ответ запишите цифрой.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 </w:t>
      </w:r>
      <w:proofErr w:type="spellStart"/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подчинительной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связью</w:t>
      </w:r>
      <w:proofErr w:type="spellEnd"/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Всякий раз,</w:t>
      </w:r>
      <w:proofErr w:type="gramStart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1</w:t>
      </w:r>
      <w:proofErr w:type="gramEnd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когда все последние новости были подругами обсуждены,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2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Ольга неизменно произносила заветное: «Лен,</w:t>
      </w:r>
      <w:proofErr w:type="gramStart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3</w:t>
      </w:r>
      <w:proofErr w:type="gramEnd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а я новый стих написала». «Да?!» – оживлялась Ленка,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4"/>
          <w:szCs w:val="14"/>
          <w:vertAlign w:val="superscript"/>
          <w:lang w:eastAsia="ru-RU"/>
        </w:rPr>
        <w:t>4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устремляя на Ольгу, загорающиеся любопытством глаза. – «Читай!»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Среди предложений 28 – 34 найдите сложноподчиненное предложение с </w:t>
      </w:r>
      <w:proofErr w:type="spellStart"/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последовательным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подчинением</w:t>
      </w:r>
      <w:proofErr w:type="spellEnd"/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 xml:space="preserve"> придаточных. Напишите номер этого предложения.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 xml:space="preserve">Среди предложений 24 – 30 найдите сложное предложение </w:t>
      </w:r>
      <w:proofErr w:type="gramStart"/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с</w:t>
      </w:r>
      <w:proofErr w:type="gramEnd"/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 xml:space="preserve">сочинительной и </w:t>
      </w:r>
      <w:proofErr w:type="spellStart"/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подчинительной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связью</w:t>
      </w:r>
      <w:proofErr w:type="spellEnd"/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 между частями. Напишите номер этого предложения.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 __________________________________________.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Default="0025414A" w:rsidP="0025414A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5414A" w:rsidRDefault="0025414A" w:rsidP="0025414A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3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Используя прочитанный текст из части 2, выполните на отдельном листе 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ТОЛЬКО ОДНО из заданий: 15.1, 15.2 или 15.3. Перед написанием сочинения запишите номер выбранного задания: 15.1, 15.2 или 15.3.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15.1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Напишите сочинение-рассуждение, раскрывая смысл высказывания И.В. Артюшкова: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«Сферой употребления вопросительных предложений является диалог, поскольку основное назначение их – поиск неизвестной информации, а это возможно только в диалогической речи ».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Аргументируя свой ответ, приведите 2 (два) примера из прочитанного текста.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Приводя примеры, указывайте номера нужных предложений или применяйте цитирование.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из Большого справочника русской грамматики.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сочинения должен составлять не менее 70 слов.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</w:t>
      </w:r>
      <w:proofErr w:type="gramEnd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 каких бы то ни было комментариев, то такая работа оце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нивается нулем баллов.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Сочинение пишите аккуратно, разборчивым почерком.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15.2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Напишите сочинение-рассуждение. Объясните, как Вы понимаете смысл фрагмента (предложения 45 – 50) текста: «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Оля видела, как в глазах Лены появилась растеря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нность. А следом и нестерпимый стыд и страх. А Ольга сидела, не меняя выражения лица, и с горечью думала: «Да, значит, это правда</w:t>
      </w:r>
      <w:proofErr w:type="gramStart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… Т</w:t>
      </w:r>
      <w:proofErr w:type="gramEnd"/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ак пусть же судит тебя твоя совесть. А я прощаю».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Приведите в сочинении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два </w:t>
      </w:r>
      <w:r w:rsidRPr="0025414A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  <w:lang w:eastAsia="ru-RU"/>
        </w:rPr>
        <w:t>аргумента из прочитанного текста, подтверждающие Ваши ра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ссуждения.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Приводя примеры, указывайте номера нужных предложений или применяйте цитирование.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сочинения должен составлять не менее 70 слов.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</w:t>
      </w:r>
      <w:proofErr w:type="gramEnd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 каких бы то ни было комментариев, то такая работа оце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нивается нулем баллов.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Сочинение пишите аккуратно, разборчивым почерком.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15.3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. </w:t>
      </w:r>
      <w:r w:rsidRPr="0025414A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  <w:lang w:eastAsia="ru-RU"/>
        </w:rPr>
        <w:t>К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ак Вы понимаете значение слова ДРУЖБА?</w:t>
      </w:r>
      <w:r w:rsidRPr="0025414A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  <w:lang w:eastAsia="ru-RU"/>
        </w:rPr>
        <w:t> Сформулируйте и прокомментируйте да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нное Вами определение.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Напишите сочинение-рассуждение на тему: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«Что такое дружба?»,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 взяв в качестве тезиса данное Вами определение.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Аргументируя свой тезис,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 приведите 2 (два) примера – аргумента, подтверждающих Ваши рассуждения: один пример </w:t>
      </w:r>
      <w:r w:rsidRPr="0025414A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  <w:lang w:eastAsia="ru-RU"/>
        </w:rPr>
        <w:t>– аргумент приведите из проч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итанного текста, а второй </w:t>
      </w:r>
      <w:r w:rsidRPr="0025414A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  <w:lang w:eastAsia="ru-RU"/>
        </w:rPr>
        <w:t>– из Вашего жизненн</w:t>
      </w:r>
      <w:r w:rsidRPr="0025414A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  <w:lang w:eastAsia="ru-RU"/>
        </w:rPr>
        <w:t>ого опыта.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сочинения должен составлять не менее 70 слов.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</w:t>
      </w:r>
      <w:proofErr w:type="gramEnd"/>
      <w:r w:rsidRPr="002541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 каких бы то ни было комментариев, то такая работа оце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нивается нулем баллов.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Сочинение пишите аккуратно, разборчивым почерком.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</w:t>
      </w:r>
      <w:proofErr w:type="gramStart"/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кст дл</w:t>
      </w:r>
      <w:proofErr w:type="gramEnd"/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изложения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Современная жизнь с её всё возрастающим темпом заставляет людей общаться с большим количеством людей. Удивительно, но чем больше таких «мимолётных» знакомых мы встречаем, тем сложнее найти среди них настоящих друзей. Однако очевидно одно: мы все ощущаем сильную потребность в дружеском общении, близкие дружеские отношения по-прежнему нам необходимы так же, как пища и вода.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 же должен быть настоящий друг? Настоящий друг всегда сможет помочь вам в трудное время, но он никогда не будет использовать вас как средство для достижения своих целей. Настоящий друг искренне порадуется вашим успехам, но он не будет делать вид, что рад, и при этом в душе завидовать вам. Друг всегда найдёт нужное слово поддержки, которого так часто не хватает людям. На друга всегда можно положиться, потому что он честен с вами.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стоит думать, что друг должен быть идеальным человеком, лишённым любых недостатков. Нет. Друг тоже человек, а идеальных людей нет. Главное – относиться к не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му с добротой и вниманием.</w:t>
      </w:r>
    </w:p>
    <w:p w:rsidR="0025414A" w:rsidRPr="0025414A" w:rsidRDefault="0025414A" w:rsidP="0025414A">
      <w:pPr>
        <w:spacing w:after="0" w:line="22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 xml:space="preserve">(По И. </w:t>
      </w:r>
      <w:proofErr w:type="spellStart"/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Бондаревой</w:t>
      </w:r>
      <w:proofErr w:type="spellEnd"/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25414A" w:rsidRPr="0025414A" w:rsidRDefault="0025414A" w:rsidP="0025414A">
      <w:pPr>
        <w:spacing w:after="0" w:line="22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153 слова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</w:t>
      </w: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ВАРИАНТ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26"/>
          <w:szCs w:val="26"/>
          <w:u w:val="single"/>
          <w:lang w:eastAsia="ru-RU"/>
        </w:rPr>
        <w:t>3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26"/>
          <w:szCs w:val="26"/>
          <w:lang w:eastAsia="ru-RU"/>
        </w:rPr>
        <w:t>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26"/>
          <w:szCs w:val="26"/>
          <w:u w:val="single"/>
          <w:lang w:eastAsia="ru-RU"/>
        </w:rPr>
        <w:t>ОГЭ-2015</w:t>
      </w: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 задания 1</w:t>
      </w: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тексте для сжатого излож</w:t>
      </w:r>
      <w:r w:rsidRPr="0025414A">
        <w:rPr>
          <w:rFonts w:ascii="Bookman Old Style" w:eastAsia="Times New Roman" w:hAnsi="Bookman Old Style" w:cs="Microsoft Sans Serif"/>
          <w:color w:val="000000"/>
          <w:sz w:val="18"/>
          <w:szCs w:val="18"/>
          <w:lang w:eastAsia="ru-RU"/>
        </w:rPr>
        <w:t>ения</w:t>
      </w:r>
    </w:p>
    <w:tbl>
      <w:tblPr>
        <w:tblW w:w="7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342"/>
      </w:tblGrid>
      <w:tr w:rsidR="0025414A" w:rsidRPr="0025414A" w:rsidTr="0025414A">
        <w:tc>
          <w:tcPr>
            <w:tcW w:w="115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Arial" w:eastAsia="Times New Roman" w:hAnsi="Arial" w:cs="Arial"/>
                <w:color w:val="000000"/>
                <w:lang w:eastAsia="ru-RU"/>
              </w:rPr>
              <w:t>№ </w:t>
            </w:r>
            <w:r w:rsidRPr="0025414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абзаца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414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Микротема</w:t>
            </w:r>
            <w:proofErr w:type="spellEnd"/>
          </w:p>
        </w:tc>
      </w:tr>
      <w:tr w:rsidR="0025414A" w:rsidRPr="0025414A" w:rsidTr="0025414A">
        <w:tc>
          <w:tcPr>
            <w:tcW w:w="115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Дружеское общение необходимо современному человеку, хотя, н</w:t>
            </w:r>
            <w:r w:rsidRPr="0025414A">
              <w:rPr>
                <w:rFonts w:ascii="Bookman Old Style" w:eastAsia="Times New Roman" w:hAnsi="Bookman Old Style" w:cs="Microsoft Sans Serif"/>
                <w:color w:val="000000"/>
                <w:sz w:val="18"/>
                <w:szCs w:val="18"/>
                <w:lang w:eastAsia="ru-RU"/>
              </w:rPr>
              <w:t>есмотря на знакомство с большим числом людей, человеку очень сложно встретить настоящего друга.</w:t>
            </w:r>
          </w:p>
        </w:tc>
      </w:tr>
      <w:tr w:rsidR="0025414A" w:rsidRPr="0025414A" w:rsidTr="0025414A">
        <w:tc>
          <w:tcPr>
            <w:tcW w:w="115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Настоящий друг всегда придёт на помощь, не будет использовать вас в корыстных целях, разделит радость и горе. На него можно положиться.</w:t>
            </w:r>
          </w:p>
        </w:tc>
      </w:tr>
      <w:tr w:rsidR="0025414A" w:rsidRPr="0025414A" w:rsidTr="0025414A">
        <w:tc>
          <w:tcPr>
            <w:tcW w:w="115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Идеальных людей нет, поэтому не стоит ожидать, что друг будет ид</w:t>
            </w:r>
            <w:r w:rsidRPr="0025414A">
              <w:rPr>
                <w:rFonts w:ascii="Bookman Old Style" w:eastAsia="Times New Roman" w:hAnsi="Bookman Old Style" w:cs="Microsoft Sans Serif"/>
                <w:color w:val="000000"/>
                <w:sz w:val="18"/>
                <w:szCs w:val="18"/>
                <w:lang w:eastAsia="ru-RU"/>
              </w:rPr>
              <w:t>еальным человеком. Важно относиться к другу с добротой и вниманием.</w:t>
            </w:r>
          </w:p>
        </w:tc>
      </w:tr>
    </w:tbl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 заданий </w:t>
      </w:r>
      <w:r w:rsidRPr="0025414A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  <w:lang w:eastAsia="ru-RU"/>
        </w:rPr>
        <w:t>2 – 14</w:t>
      </w: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414A">
        <w:rPr>
          <w:rFonts w:ascii="Arial" w:eastAsia="Times New Roman" w:hAnsi="Arial" w:cs="Arial"/>
          <w:color w:val="000000"/>
          <w:lang w:eastAsia="ru-RU"/>
        </w:rPr>
        <w:t>№ </w:t>
      </w:r>
      <w:r w:rsidRPr="0025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задания</w:t>
      </w:r>
    </w:p>
    <w:tbl>
      <w:tblPr>
        <w:tblW w:w="3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939"/>
      </w:tblGrid>
      <w:tr w:rsidR="0025414A" w:rsidRPr="0025414A" w:rsidTr="0025414A">
        <w:trPr>
          <w:gridAfter w:val="1"/>
          <w:wAfter w:w="2340" w:type="dxa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пришёл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восхищённых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хвалить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 думала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осталось дождаться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3,4 </w:t>
            </w:r>
            <w:r w:rsidRPr="0025414A">
              <w:rPr>
                <w:rFonts w:ascii="Bookman Old Style" w:eastAsia="Times New Roman" w:hAnsi="Bookman Old Style" w:cs="Microsoft Sans Serif"/>
                <w:color w:val="000000"/>
                <w:sz w:val="18"/>
                <w:szCs w:val="18"/>
                <w:lang w:eastAsia="ru-RU"/>
              </w:rPr>
              <w:t>&lt; или &gt; 4,3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25414A">
              <w:rPr>
                <w:rFonts w:ascii="Bookman Old Style" w:eastAsia="Times New Roman" w:hAnsi="Bookman Old Style" w:cs="Microsoft Sans Serif"/>
                <w:color w:val="000000"/>
                <w:sz w:val="18"/>
                <w:szCs w:val="18"/>
                <w:lang w:eastAsia="ru-RU"/>
              </w:rPr>
              <w:t>2 &lt; или &gt; 2,1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5414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414A" w:rsidRPr="0025414A" w:rsidTr="0025414A">
        <w:trPr>
          <w:jc w:val="center"/>
        </w:trPr>
        <w:tc>
          <w:tcPr>
            <w:tcW w:w="1035" w:type="dxa"/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14A" w:rsidRPr="0025414A" w:rsidRDefault="0025414A" w:rsidP="0025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5414A" w:rsidRPr="0025414A" w:rsidRDefault="0025414A" w:rsidP="0025414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351FB2" w:rsidRDefault="00351FB2"/>
    <w:sectPr w:rsidR="00351FB2" w:rsidSect="002541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4A"/>
    <w:rsid w:val="0025414A"/>
    <w:rsid w:val="003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2015-05-17T17:40:00Z</cp:lastPrinted>
  <dcterms:created xsi:type="dcterms:W3CDTF">2015-05-17T17:36:00Z</dcterms:created>
  <dcterms:modified xsi:type="dcterms:W3CDTF">2015-05-17T17:42:00Z</dcterms:modified>
</cp:coreProperties>
</file>